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9D" w:rsidRDefault="000759D7">
      <w:r>
        <w:rPr>
          <w:rFonts w:ascii="Arial" w:hAnsi="Arial" w:cs="Arial"/>
          <w:b/>
          <w:bCs/>
          <w:noProof/>
          <w:color w:val="4D4D4D"/>
          <w:bdr w:val="none" w:sz="0" w:space="0" w:color="auto" w:frame="1"/>
          <w:lang w:eastAsia="en-GB"/>
        </w:rPr>
        <w:drawing>
          <wp:anchor distT="0" distB="0" distL="114300" distR="114300" simplePos="0" relativeHeight="251658240" behindDoc="0" locked="0" layoutInCell="1" allowOverlap="1">
            <wp:simplePos x="0" y="0"/>
            <wp:positionH relativeFrom="margin">
              <wp:posOffset>123825</wp:posOffset>
            </wp:positionH>
            <wp:positionV relativeFrom="paragraph">
              <wp:posOffset>85725</wp:posOffset>
            </wp:positionV>
            <wp:extent cx="819150" cy="876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 pi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150" cy="876935"/>
                    </a:xfrm>
                    <a:prstGeom prst="rect">
                      <a:avLst/>
                    </a:prstGeom>
                  </pic:spPr>
                </pic:pic>
              </a:graphicData>
            </a:graphic>
            <wp14:sizeRelH relativeFrom="margin">
              <wp14:pctWidth>0</wp14:pctWidth>
            </wp14:sizeRelH>
            <wp14:sizeRelV relativeFrom="margin">
              <wp14:pctHeight>0</wp14:pctHeight>
            </wp14:sizeRelV>
          </wp:anchor>
        </w:drawing>
      </w:r>
    </w:p>
    <w:p w:rsidR="00A2702E" w:rsidRPr="00E02C8C" w:rsidRDefault="00A2702E" w:rsidP="000759D7">
      <w:pPr>
        <w:pStyle w:val="NormalWeb"/>
        <w:shd w:val="clear" w:color="auto" w:fill="FFFFFF"/>
        <w:spacing w:before="0" w:beforeAutospacing="0" w:after="0" w:afterAutospacing="0" w:line="330" w:lineRule="atLeast"/>
        <w:ind w:firstLine="720"/>
        <w:textAlignment w:val="baseline"/>
        <w:rPr>
          <w:rFonts w:ascii="Arial" w:hAnsi="Arial" w:cs="Arial"/>
          <w:b/>
          <w:bCs/>
          <w:color w:val="4D4D4D"/>
          <w:sz w:val="36"/>
          <w:szCs w:val="36"/>
          <w:bdr w:val="none" w:sz="0" w:space="0" w:color="auto" w:frame="1"/>
        </w:rPr>
      </w:pPr>
      <w:r w:rsidRPr="00E02C8C">
        <w:rPr>
          <w:rFonts w:ascii="Arial Narrow" w:eastAsiaTheme="minorHAnsi" w:hAnsi="Arial Narrow" w:cstheme="minorBidi"/>
          <w:b/>
          <w:bCs/>
          <w:sz w:val="36"/>
          <w:szCs w:val="36"/>
          <w:u w:val="single"/>
          <w:lang w:eastAsia="en-US"/>
        </w:rPr>
        <w:t>St. Mary’s R.C Primary School</w:t>
      </w:r>
    </w:p>
    <w:p w:rsidR="00A2702E" w:rsidRDefault="00A2702E" w:rsidP="00B264DA">
      <w:pPr>
        <w:pStyle w:val="NormalWeb"/>
        <w:shd w:val="clear" w:color="auto" w:fill="FFFFFF"/>
        <w:spacing w:before="0" w:beforeAutospacing="0" w:after="0" w:afterAutospacing="0" w:line="330" w:lineRule="atLeast"/>
        <w:textAlignment w:val="baseline"/>
        <w:rPr>
          <w:rStyle w:val="Strong"/>
          <w:rFonts w:ascii="Arial" w:hAnsi="Arial" w:cs="Arial"/>
          <w:color w:val="4D4D4D"/>
          <w:sz w:val="32"/>
          <w:szCs w:val="32"/>
          <w:bdr w:val="none" w:sz="0" w:space="0" w:color="auto" w:frame="1"/>
        </w:rPr>
      </w:pPr>
    </w:p>
    <w:p w:rsidR="00E02C8C" w:rsidRDefault="00A2702E" w:rsidP="00E02C8C">
      <w:pPr>
        <w:pStyle w:val="NormalWeb"/>
        <w:shd w:val="clear" w:color="auto" w:fill="FFFFFF"/>
        <w:spacing w:before="0" w:beforeAutospacing="0" w:after="0" w:afterAutospacing="0" w:line="330" w:lineRule="atLeast"/>
        <w:ind w:firstLine="720"/>
        <w:textAlignment w:val="baseline"/>
        <w:rPr>
          <w:rStyle w:val="Strong"/>
          <w:rFonts w:ascii="Arial" w:hAnsi="Arial" w:cs="Arial"/>
          <w:color w:val="4D4D4D"/>
          <w:sz w:val="32"/>
          <w:szCs w:val="32"/>
          <w:bdr w:val="none" w:sz="0" w:space="0" w:color="auto" w:frame="1"/>
        </w:rPr>
      </w:pPr>
      <w:r w:rsidRPr="00E02C8C">
        <w:rPr>
          <w:rFonts w:ascii="Arial Narrow" w:hAnsi="Arial Narrow"/>
          <w:sz w:val="32"/>
          <w:szCs w:val="32"/>
        </w:rPr>
        <w:t xml:space="preserve">Primary Curriculum – </w:t>
      </w:r>
      <w:r w:rsidRPr="00E02C8C">
        <w:rPr>
          <w:rFonts w:ascii="Arial Narrow" w:hAnsi="Arial Narrow"/>
          <w:b/>
          <w:sz w:val="32"/>
          <w:szCs w:val="32"/>
        </w:rPr>
        <w:t>PE</w:t>
      </w:r>
    </w:p>
    <w:p w:rsidR="00B264DA" w:rsidRPr="00E02C8C" w:rsidRDefault="00B264DA" w:rsidP="00E02C8C">
      <w:pPr>
        <w:pStyle w:val="NormalWeb"/>
        <w:shd w:val="clear" w:color="auto" w:fill="FFFFFF"/>
        <w:spacing w:before="0" w:beforeAutospacing="0" w:after="0" w:afterAutospacing="0" w:line="330" w:lineRule="atLeast"/>
        <w:textAlignment w:val="baseline"/>
        <w:rPr>
          <w:rFonts w:ascii="Arial" w:hAnsi="Arial" w:cs="Arial"/>
          <w:b/>
          <w:bCs/>
          <w:color w:val="4D4D4D"/>
          <w:sz w:val="32"/>
          <w:szCs w:val="32"/>
          <w:bdr w:val="none" w:sz="0" w:space="0" w:color="auto" w:frame="1"/>
        </w:rPr>
      </w:pPr>
      <w:r w:rsidRPr="00C46B69">
        <w:rPr>
          <w:rFonts w:ascii="Arial Narrow" w:eastAsiaTheme="minorHAnsi" w:hAnsi="Arial Narrow" w:cstheme="minorBidi"/>
          <w:b/>
          <w:bCs/>
          <w:sz w:val="22"/>
          <w:szCs w:val="22"/>
          <w:u w:val="single"/>
          <w:lang w:eastAsia="en-US"/>
        </w:rPr>
        <w:t>Intent</w:t>
      </w:r>
      <w:r w:rsidR="00A2702E" w:rsidRPr="00C46B69">
        <w:rPr>
          <w:rFonts w:ascii="Arial Narrow" w:eastAsiaTheme="minorHAnsi" w:hAnsi="Arial Narrow" w:cstheme="minorBidi"/>
          <w:b/>
          <w:bCs/>
          <w:sz w:val="22"/>
          <w:szCs w:val="22"/>
          <w:u w:val="single"/>
          <w:lang w:eastAsia="en-US"/>
        </w:rPr>
        <w:t>: Why we teach PE</w:t>
      </w:r>
    </w:p>
    <w:p w:rsidR="00B05281" w:rsidRPr="00F2218D" w:rsidRDefault="00B264DA" w:rsidP="009A1735">
      <w:pPr>
        <w:spacing w:after="200" w:line="240" w:lineRule="auto"/>
        <w:contextualSpacing/>
        <w:jc w:val="both"/>
        <w:rPr>
          <w:sz w:val="20"/>
          <w:szCs w:val="20"/>
        </w:rPr>
      </w:pPr>
      <w:r w:rsidRPr="00F2218D">
        <w:rPr>
          <w:sz w:val="20"/>
          <w:szCs w:val="20"/>
        </w:rPr>
        <w:t xml:space="preserve">It is our intention </w:t>
      </w:r>
      <w:r w:rsidR="0095424E" w:rsidRPr="00F2218D">
        <w:rPr>
          <w:sz w:val="20"/>
          <w:szCs w:val="20"/>
        </w:rPr>
        <w:t xml:space="preserve">at St. Mary’s </w:t>
      </w:r>
      <w:r w:rsidRPr="00F2218D">
        <w:rPr>
          <w:sz w:val="20"/>
          <w:szCs w:val="20"/>
        </w:rPr>
        <w:t>to build a curriculum that enables children to develop knowledge, skills and vocabulary in a broad range of sporting activities, as well as developing values and transferrable life skill</w:t>
      </w:r>
      <w:r w:rsidR="00694EA4" w:rsidRPr="00F2218D">
        <w:rPr>
          <w:sz w:val="20"/>
          <w:szCs w:val="20"/>
        </w:rPr>
        <w:t>s such as fairness and respect.</w:t>
      </w:r>
      <w:r w:rsidR="000572B1" w:rsidRPr="00F2218D">
        <w:rPr>
          <w:sz w:val="20"/>
          <w:szCs w:val="20"/>
        </w:rPr>
        <w:t xml:space="preserve"> At the core of what we do is the unique nature of every child. </w:t>
      </w:r>
      <w:r w:rsidR="000572B1" w:rsidRPr="00697B55">
        <w:rPr>
          <w:sz w:val="20"/>
          <w:szCs w:val="20"/>
        </w:rPr>
        <w:t>We must nurture their physical, spiritual and mental wellbeing by recognising and developing their God-given talents to their full potential.</w:t>
      </w:r>
      <w:r w:rsidR="000572B1" w:rsidRPr="00F2218D">
        <w:rPr>
          <w:sz w:val="20"/>
          <w:szCs w:val="20"/>
        </w:rPr>
        <w:t xml:space="preserve"> </w:t>
      </w:r>
      <w:r w:rsidR="00694EA4" w:rsidRPr="00F2218D">
        <w:rPr>
          <w:sz w:val="20"/>
          <w:szCs w:val="20"/>
        </w:rPr>
        <w:t xml:space="preserve"> </w:t>
      </w:r>
      <w:r w:rsidRPr="00F2218D">
        <w:rPr>
          <w:sz w:val="20"/>
          <w:szCs w:val="20"/>
        </w:rPr>
        <w:t xml:space="preserve">Our PE curriculum is based on an </w:t>
      </w:r>
      <w:r w:rsidR="00A2702E" w:rsidRPr="00F2218D">
        <w:rPr>
          <w:sz w:val="20"/>
          <w:szCs w:val="20"/>
        </w:rPr>
        <w:t>adapted</w:t>
      </w:r>
      <w:r w:rsidRPr="00F2218D">
        <w:rPr>
          <w:sz w:val="20"/>
          <w:szCs w:val="20"/>
        </w:rPr>
        <w:t xml:space="preserve"> model of the Early Years Framework and the National Curriculum. </w:t>
      </w:r>
      <w:r w:rsidR="00005334" w:rsidRPr="00F2218D">
        <w:rPr>
          <w:sz w:val="20"/>
          <w:szCs w:val="20"/>
        </w:rPr>
        <w:t>Progression documents have been introduced in order to build on the skills needed to meet the end of Key Stage objectives in the National Curriculum. Our long term plan is broad and balanced, allowing children to access a wide variety of high quality PE and sports provision.</w:t>
      </w:r>
    </w:p>
    <w:p w:rsidR="001879BA" w:rsidRDefault="001879BA" w:rsidP="001879BA">
      <w:pPr>
        <w:spacing w:after="200" w:line="240" w:lineRule="auto"/>
        <w:contextualSpacing/>
      </w:pPr>
    </w:p>
    <w:p w:rsidR="001879BA" w:rsidRPr="00C46B69" w:rsidRDefault="001879BA" w:rsidP="001879BA">
      <w:pPr>
        <w:spacing w:line="240" w:lineRule="auto"/>
        <w:contextualSpacing/>
        <w:rPr>
          <w:rFonts w:ascii="Arial Narrow" w:hAnsi="Arial Narrow"/>
          <w:b/>
        </w:rPr>
      </w:pPr>
      <w:r w:rsidRPr="00C46B69">
        <w:rPr>
          <w:rFonts w:ascii="Arial Narrow" w:hAnsi="Arial Narrow"/>
          <w:b/>
        </w:rPr>
        <w:t>Key Skills are:</w:t>
      </w:r>
    </w:p>
    <w:p w:rsidR="001879BA" w:rsidRPr="00F2218D" w:rsidRDefault="001879BA" w:rsidP="009A1735">
      <w:pPr>
        <w:pStyle w:val="ListParagraph"/>
        <w:numPr>
          <w:ilvl w:val="0"/>
          <w:numId w:val="6"/>
        </w:numPr>
        <w:spacing w:line="240" w:lineRule="auto"/>
        <w:rPr>
          <w:sz w:val="20"/>
          <w:szCs w:val="20"/>
        </w:rPr>
      </w:pPr>
      <w:r w:rsidRPr="00F2218D">
        <w:rPr>
          <w:sz w:val="20"/>
          <w:szCs w:val="20"/>
        </w:rPr>
        <w:t xml:space="preserve">Develop and refine gross motor skills such as running, throwing, jumping and balance, displaying greater control as children progress through the key stages. </w:t>
      </w:r>
    </w:p>
    <w:p w:rsidR="001879BA" w:rsidRPr="00F2218D" w:rsidRDefault="001879BA" w:rsidP="009A1735">
      <w:pPr>
        <w:pStyle w:val="ListParagraph"/>
        <w:numPr>
          <w:ilvl w:val="0"/>
          <w:numId w:val="6"/>
        </w:numPr>
        <w:spacing w:line="240" w:lineRule="auto"/>
        <w:rPr>
          <w:sz w:val="20"/>
          <w:szCs w:val="20"/>
        </w:rPr>
      </w:pPr>
      <w:r w:rsidRPr="00F2218D">
        <w:rPr>
          <w:sz w:val="20"/>
          <w:szCs w:val="20"/>
        </w:rPr>
        <w:t>Develop and refine fine motor skills particularly associated with their handling of equipment within 8 areas of study (Invasion games, striking and fielding, net/wall, athletics, gymnastics, swimming, dance and outdoor/adventurous activities)</w:t>
      </w:r>
    </w:p>
    <w:p w:rsidR="001879BA" w:rsidRPr="00F2218D" w:rsidRDefault="001879BA" w:rsidP="009A1735">
      <w:pPr>
        <w:pStyle w:val="ListParagraph"/>
        <w:numPr>
          <w:ilvl w:val="0"/>
          <w:numId w:val="6"/>
        </w:numPr>
        <w:spacing w:line="240" w:lineRule="auto"/>
        <w:rPr>
          <w:sz w:val="20"/>
          <w:szCs w:val="20"/>
        </w:rPr>
      </w:pPr>
      <w:r w:rsidRPr="00F2218D">
        <w:rPr>
          <w:sz w:val="20"/>
          <w:szCs w:val="20"/>
        </w:rPr>
        <w:t>Develop an ever increasing number of sports related skills, and as children progress, perform and link skills / techniques with fluidity, precision and adaptability within and between activities</w:t>
      </w:r>
    </w:p>
    <w:p w:rsidR="001879BA" w:rsidRPr="00F2218D" w:rsidRDefault="001879BA" w:rsidP="009A1735">
      <w:pPr>
        <w:pStyle w:val="ListParagraph"/>
        <w:numPr>
          <w:ilvl w:val="0"/>
          <w:numId w:val="6"/>
        </w:numPr>
        <w:spacing w:line="240" w:lineRule="auto"/>
        <w:rPr>
          <w:sz w:val="20"/>
          <w:szCs w:val="20"/>
        </w:rPr>
      </w:pPr>
      <w:r w:rsidRPr="00F2218D">
        <w:rPr>
          <w:sz w:val="20"/>
          <w:szCs w:val="20"/>
        </w:rPr>
        <w:t>Develop levels of fitness applicable for everyday life or required for successful play in sport. This will include strength, endurance, speed, power, balance and agility.</w:t>
      </w:r>
    </w:p>
    <w:p w:rsidR="001879BA" w:rsidRPr="00F2218D" w:rsidRDefault="001879BA" w:rsidP="009A1735">
      <w:pPr>
        <w:pStyle w:val="ListParagraph"/>
        <w:numPr>
          <w:ilvl w:val="0"/>
          <w:numId w:val="6"/>
        </w:numPr>
        <w:spacing w:line="240" w:lineRule="auto"/>
        <w:rPr>
          <w:sz w:val="20"/>
          <w:szCs w:val="20"/>
        </w:rPr>
      </w:pPr>
      <w:r w:rsidRPr="00F2218D">
        <w:rPr>
          <w:sz w:val="20"/>
          <w:szCs w:val="20"/>
        </w:rPr>
        <w:t>Develop leadership skills (coaching, administration, officiating) enabling children to lead their own competitions and coaching sessions. This may be with a partner, in small groups or whole class.</w:t>
      </w:r>
    </w:p>
    <w:p w:rsidR="001879BA" w:rsidRPr="00F2218D" w:rsidRDefault="001879BA" w:rsidP="009A1735">
      <w:pPr>
        <w:pStyle w:val="ListParagraph"/>
        <w:numPr>
          <w:ilvl w:val="0"/>
          <w:numId w:val="6"/>
        </w:numPr>
        <w:spacing w:line="240" w:lineRule="auto"/>
        <w:rPr>
          <w:sz w:val="20"/>
          <w:szCs w:val="20"/>
        </w:rPr>
      </w:pPr>
      <w:r w:rsidRPr="00F2218D">
        <w:rPr>
          <w:sz w:val="20"/>
          <w:szCs w:val="20"/>
        </w:rPr>
        <w:t>Develop coaching skills to identify areas requiring improvement, to offer advice on how play may be improved and organise practices and drills to improve performance.</w:t>
      </w:r>
    </w:p>
    <w:p w:rsidR="001879BA" w:rsidRPr="00F2218D" w:rsidRDefault="001879BA" w:rsidP="009A1735">
      <w:pPr>
        <w:pStyle w:val="ListParagraph"/>
        <w:numPr>
          <w:ilvl w:val="0"/>
          <w:numId w:val="6"/>
        </w:numPr>
        <w:spacing w:line="240" w:lineRule="auto"/>
        <w:rPr>
          <w:sz w:val="20"/>
          <w:szCs w:val="20"/>
        </w:rPr>
      </w:pPr>
      <w:r w:rsidRPr="00F2218D">
        <w:rPr>
          <w:sz w:val="20"/>
          <w:szCs w:val="20"/>
        </w:rPr>
        <w:t>Develop an appreciation of the aesthetic qualities of dance and gymnastics and choreograph routines that show a clear beginning and end</w:t>
      </w:r>
    </w:p>
    <w:p w:rsidR="00644BE4" w:rsidRPr="00F2218D" w:rsidRDefault="005F2653" w:rsidP="009A1735">
      <w:pPr>
        <w:pStyle w:val="NormalWeb"/>
        <w:shd w:val="clear" w:color="auto" w:fill="FFFFFF"/>
        <w:spacing w:before="0" w:beforeAutospacing="0" w:after="0" w:afterAutospacing="0"/>
        <w:textAlignment w:val="baseline"/>
        <w:rPr>
          <w:rFonts w:asciiTheme="minorHAnsi" w:eastAsiaTheme="minorHAnsi" w:hAnsiTheme="minorHAnsi" w:cstheme="minorBidi"/>
          <w:sz w:val="20"/>
          <w:szCs w:val="20"/>
          <w:lang w:eastAsia="en-US"/>
        </w:rPr>
      </w:pPr>
      <w:r w:rsidRPr="00F2218D">
        <w:rPr>
          <w:rFonts w:asciiTheme="minorHAnsi" w:eastAsiaTheme="minorHAnsi" w:hAnsiTheme="minorHAnsi" w:cstheme="minorBidi"/>
          <w:sz w:val="20"/>
          <w:szCs w:val="20"/>
          <w:lang w:eastAsia="en-US"/>
        </w:rPr>
        <w:t>In the Foundation Stage and throughout Key Stage 1</w:t>
      </w:r>
      <w:r w:rsidR="00B05281" w:rsidRPr="00F2218D">
        <w:rPr>
          <w:rFonts w:asciiTheme="minorHAnsi" w:eastAsiaTheme="minorHAnsi" w:hAnsiTheme="minorHAnsi" w:cstheme="minorBidi"/>
          <w:sz w:val="20"/>
          <w:szCs w:val="20"/>
          <w:lang w:eastAsia="en-US"/>
        </w:rPr>
        <w:t xml:space="preserve">, we </w:t>
      </w:r>
      <w:r w:rsidRPr="00F2218D">
        <w:rPr>
          <w:rFonts w:asciiTheme="minorHAnsi" w:eastAsiaTheme="minorHAnsi" w:hAnsiTheme="minorHAnsi" w:cstheme="minorBidi"/>
          <w:sz w:val="20"/>
          <w:szCs w:val="20"/>
          <w:lang w:eastAsia="en-US"/>
        </w:rPr>
        <w:t>focus</w:t>
      </w:r>
      <w:r w:rsidR="00B264DA" w:rsidRPr="00F2218D">
        <w:rPr>
          <w:rFonts w:asciiTheme="minorHAnsi" w:eastAsiaTheme="minorHAnsi" w:hAnsiTheme="minorHAnsi" w:cstheme="minorBidi"/>
          <w:sz w:val="20"/>
          <w:szCs w:val="20"/>
          <w:lang w:eastAsia="en-US"/>
        </w:rPr>
        <w:t xml:space="preserve"> on the fundamental skills </w:t>
      </w:r>
      <w:r w:rsidR="00B05281" w:rsidRPr="00F2218D">
        <w:rPr>
          <w:rFonts w:asciiTheme="minorHAnsi" w:eastAsiaTheme="minorHAnsi" w:hAnsiTheme="minorHAnsi" w:cstheme="minorBidi"/>
          <w:sz w:val="20"/>
          <w:szCs w:val="20"/>
          <w:lang w:eastAsia="en-US"/>
        </w:rPr>
        <w:t>progressing to</w:t>
      </w:r>
      <w:r w:rsidR="00B264DA" w:rsidRPr="00F2218D">
        <w:rPr>
          <w:rFonts w:asciiTheme="minorHAnsi" w:eastAsiaTheme="minorHAnsi" w:hAnsiTheme="minorHAnsi" w:cstheme="minorBidi"/>
          <w:sz w:val="20"/>
          <w:szCs w:val="20"/>
          <w:lang w:eastAsia="en-US"/>
        </w:rPr>
        <w:t xml:space="preserve"> </w:t>
      </w:r>
      <w:r w:rsidR="00B05281" w:rsidRPr="00F2218D">
        <w:rPr>
          <w:rFonts w:asciiTheme="minorHAnsi" w:eastAsiaTheme="minorHAnsi" w:hAnsiTheme="minorHAnsi" w:cstheme="minorBidi"/>
          <w:sz w:val="20"/>
          <w:szCs w:val="20"/>
          <w:lang w:eastAsia="en-US"/>
        </w:rPr>
        <w:t xml:space="preserve">the type of </w:t>
      </w:r>
      <w:r w:rsidR="00B264DA" w:rsidRPr="00F2218D">
        <w:rPr>
          <w:rFonts w:asciiTheme="minorHAnsi" w:eastAsiaTheme="minorHAnsi" w:hAnsiTheme="minorHAnsi" w:cstheme="minorBidi"/>
          <w:sz w:val="20"/>
          <w:szCs w:val="20"/>
          <w:lang w:eastAsia="en-US"/>
        </w:rPr>
        <w:t xml:space="preserve">skills and activities that </w:t>
      </w:r>
      <w:r w:rsidR="00B05281" w:rsidRPr="00F2218D">
        <w:rPr>
          <w:rFonts w:asciiTheme="minorHAnsi" w:eastAsiaTheme="minorHAnsi" w:hAnsiTheme="minorHAnsi" w:cstheme="minorBidi"/>
          <w:sz w:val="20"/>
          <w:szCs w:val="20"/>
          <w:lang w:eastAsia="en-US"/>
        </w:rPr>
        <w:t xml:space="preserve">prepare children </w:t>
      </w:r>
      <w:r w:rsidR="00786BD1" w:rsidRPr="00F2218D">
        <w:rPr>
          <w:rFonts w:asciiTheme="minorHAnsi" w:eastAsiaTheme="minorHAnsi" w:hAnsiTheme="minorHAnsi" w:cstheme="minorBidi"/>
          <w:sz w:val="20"/>
          <w:szCs w:val="20"/>
          <w:lang w:eastAsia="en-US"/>
        </w:rPr>
        <w:t xml:space="preserve">to access a </w:t>
      </w:r>
      <w:r w:rsidR="0095424E" w:rsidRPr="00F2218D">
        <w:rPr>
          <w:rFonts w:asciiTheme="minorHAnsi" w:eastAsiaTheme="minorHAnsi" w:hAnsiTheme="minorHAnsi" w:cstheme="minorBidi"/>
          <w:sz w:val="20"/>
          <w:szCs w:val="20"/>
          <w:lang w:eastAsia="en-US"/>
        </w:rPr>
        <w:t xml:space="preserve">wide </w:t>
      </w:r>
      <w:r w:rsidR="00B05281" w:rsidRPr="00F2218D">
        <w:rPr>
          <w:rFonts w:asciiTheme="minorHAnsi" w:eastAsiaTheme="minorHAnsi" w:hAnsiTheme="minorHAnsi" w:cstheme="minorBidi"/>
          <w:sz w:val="20"/>
          <w:szCs w:val="20"/>
          <w:lang w:eastAsia="en-US"/>
        </w:rPr>
        <w:t>variety of different sports</w:t>
      </w:r>
      <w:r w:rsidR="00B264DA" w:rsidRPr="00F2218D">
        <w:rPr>
          <w:rFonts w:asciiTheme="minorHAnsi" w:eastAsiaTheme="minorHAnsi" w:hAnsiTheme="minorHAnsi" w:cstheme="minorBidi"/>
          <w:sz w:val="20"/>
          <w:szCs w:val="20"/>
          <w:lang w:eastAsia="en-US"/>
        </w:rPr>
        <w:t xml:space="preserve">. </w:t>
      </w:r>
      <w:r w:rsidR="00786BD1" w:rsidRPr="00F2218D">
        <w:rPr>
          <w:rFonts w:asciiTheme="minorHAnsi" w:eastAsiaTheme="minorHAnsi" w:hAnsiTheme="minorHAnsi" w:cstheme="minorBidi"/>
          <w:sz w:val="20"/>
          <w:szCs w:val="20"/>
          <w:lang w:eastAsia="en-US"/>
        </w:rPr>
        <w:t>In lower Key Stage 2</w:t>
      </w:r>
      <w:r w:rsidR="00B264DA" w:rsidRPr="00F2218D">
        <w:rPr>
          <w:rFonts w:asciiTheme="minorHAnsi" w:eastAsiaTheme="minorHAnsi" w:hAnsiTheme="minorHAnsi" w:cstheme="minorBidi"/>
          <w:sz w:val="20"/>
          <w:szCs w:val="20"/>
          <w:lang w:eastAsia="en-US"/>
        </w:rPr>
        <w:t xml:space="preserve">, we </w:t>
      </w:r>
      <w:r w:rsidR="00786BD1" w:rsidRPr="00F2218D">
        <w:rPr>
          <w:rFonts w:asciiTheme="minorHAnsi" w:eastAsiaTheme="minorHAnsi" w:hAnsiTheme="minorHAnsi" w:cstheme="minorBidi"/>
          <w:sz w:val="20"/>
          <w:szCs w:val="20"/>
          <w:lang w:eastAsia="en-US"/>
        </w:rPr>
        <w:t>make</w:t>
      </w:r>
      <w:r w:rsidR="00B264DA" w:rsidRPr="00F2218D">
        <w:rPr>
          <w:rFonts w:asciiTheme="minorHAnsi" w:eastAsiaTheme="minorHAnsi" w:hAnsiTheme="minorHAnsi" w:cstheme="minorBidi"/>
          <w:sz w:val="20"/>
          <w:szCs w:val="20"/>
          <w:lang w:eastAsia="en-US"/>
        </w:rPr>
        <w:t xml:space="preserve"> links between</w:t>
      </w:r>
      <w:r w:rsidR="00786BD1" w:rsidRPr="00F2218D">
        <w:rPr>
          <w:rFonts w:asciiTheme="minorHAnsi" w:eastAsiaTheme="minorHAnsi" w:hAnsiTheme="minorHAnsi" w:cstheme="minorBidi"/>
          <w:sz w:val="20"/>
          <w:szCs w:val="20"/>
          <w:lang w:eastAsia="en-US"/>
        </w:rPr>
        <w:t xml:space="preserve"> skill progression and more competitive sport</w:t>
      </w:r>
      <w:r w:rsidR="00B264DA" w:rsidRPr="00F2218D">
        <w:rPr>
          <w:rFonts w:asciiTheme="minorHAnsi" w:eastAsiaTheme="minorHAnsi" w:hAnsiTheme="minorHAnsi" w:cstheme="minorBidi"/>
          <w:sz w:val="20"/>
          <w:szCs w:val="20"/>
          <w:lang w:eastAsia="en-US"/>
        </w:rPr>
        <w:t xml:space="preserve"> and finally in years 5 and 6, </w:t>
      </w:r>
      <w:r w:rsidR="00786BD1" w:rsidRPr="00F2218D">
        <w:rPr>
          <w:rFonts w:asciiTheme="minorHAnsi" w:eastAsiaTheme="minorHAnsi" w:hAnsiTheme="minorHAnsi" w:cstheme="minorBidi"/>
          <w:sz w:val="20"/>
          <w:szCs w:val="20"/>
          <w:lang w:eastAsia="en-US"/>
        </w:rPr>
        <w:t>our aim is to facilitate children’s enjoyment of exercise as part of a healthy lifestyle,</w:t>
      </w:r>
      <w:r w:rsidR="00EF076A" w:rsidRPr="00F2218D">
        <w:rPr>
          <w:rFonts w:asciiTheme="minorHAnsi" w:eastAsiaTheme="minorHAnsi" w:hAnsiTheme="minorHAnsi" w:cstheme="minorBidi"/>
          <w:sz w:val="20"/>
          <w:szCs w:val="20"/>
          <w:lang w:eastAsia="en-US"/>
        </w:rPr>
        <w:t xml:space="preserve"> encourage them to make tactical decisions, </w:t>
      </w:r>
      <w:r w:rsidR="004B1848" w:rsidRPr="00F2218D">
        <w:rPr>
          <w:rFonts w:asciiTheme="minorHAnsi" w:eastAsiaTheme="minorHAnsi" w:hAnsiTheme="minorHAnsi" w:cstheme="minorBidi"/>
          <w:sz w:val="20"/>
          <w:szCs w:val="20"/>
          <w:lang w:eastAsia="en-US"/>
        </w:rPr>
        <w:t xml:space="preserve">develop their independence, take part in competitive sports and, ultimately, help them to become more proficient athletes. </w:t>
      </w:r>
    </w:p>
    <w:p w:rsidR="000572B1" w:rsidRPr="00F2218D" w:rsidRDefault="00EF076A" w:rsidP="000572B1">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sidRPr="00F2218D">
        <w:rPr>
          <w:rFonts w:asciiTheme="minorHAnsi" w:eastAsiaTheme="minorHAnsi" w:hAnsiTheme="minorHAnsi" w:cstheme="minorBidi"/>
          <w:sz w:val="20"/>
          <w:szCs w:val="20"/>
          <w:lang w:eastAsia="en-US"/>
        </w:rPr>
        <w:t>Central to this is giving c</w:t>
      </w:r>
      <w:r w:rsidR="00B264DA" w:rsidRPr="00F2218D">
        <w:rPr>
          <w:rFonts w:asciiTheme="minorHAnsi" w:eastAsiaTheme="minorHAnsi" w:hAnsiTheme="minorHAnsi" w:cstheme="minorBidi"/>
          <w:sz w:val="20"/>
          <w:szCs w:val="20"/>
          <w:lang w:eastAsia="en-US"/>
        </w:rPr>
        <w:t xml:space="preserve">hildren plenty of opportunities to build upon prior knowledge, allowing </w:t>
      </w:r>
      <w:r w:rsidR="00786BD1" w:rsidRPr="00F2218D">
        <w:rPr>
          <w:rFonts w:asciiTheme="minorHAnsi" w:eastAsiaTheme="minorHAnsi" w:hAnsiTheme="minorHAnsi" w:cstheme="minorBidi"/>
          <w:sz w:val="20"/>
          <w:szCs w:val="20"/>
          <w:lang w:eastAsia="en-US"/>
        </w:rPr>
        <w:t>them</w:t>
      </w:r>
      <w:r w:rsidR="00B264DA" w:rsidRPr="00F2218D">
        <w:rPr>
          <w:rFonts w:asciiTheme="minorHAnsi" w:eastAsiaTheme="minorHAnsi" w:hAnsiTheme="minorHAnsi" w:cstheme="minorBidi"/>
          <w:sz w:val="20"/>
          <w:szCs w:val="20"/>
          <w:lang w:eastAsia="en-US"/>
        </w:rPr>
        <w:t xml:space="preserve"> to know</w:t>
      </w:r>
      <w:r w:rsidR="00EA55BD" w:rsidRPr="00F2218D">
        <w:rPr>
          <w:rFonts w:asciiTheme="minorHAnsi" w:eastAsiaTheme="minorHAnsi" w:hAnsiTheme="minorHAnsi" w:cstheme="minorBidi"/>
          <w:sz w:val="20"/>
          <w:szCs w:val="20"/>
          <w:lang w:eastAsia="en-US"/>
        </w:rPr>
        <w:t xml:space="preserve"> more, </w:t>
      </w:r>
      <w:r w:rsidR="00EA55BD" w:rsidRPr="00697B55">
        <w:rPr>
          <w:rFonts w:asciiTheme="minorHAnsi" w:eastAsiaTheme="minorHAnsi" w:hAnsiTheme="minorHAnsi" w:cstheme="minorBidi"/>
          <w:sz w:val="20"/>
          <w:szCs w:val="20"/>
          <w:lang w:eastAsia="en-US"/>
        </w:rPr>
        <w:t>commit that knowledge to their long term memory and to be able to retrieve it at the appropriate time</w:t>
      </w:r>
      <w:r w:rsidR="00B264DA" w:rsidRPr="00F2218D">
        <w:rPr>
          <w:rFonts w:asciiTheme="minorHAnsi" w:eastAsiaTheme="minorHAnsi" w:hAnsiTheme="minorHAnsi" w:cstheme="minorBidi"/>
          <w:sz w:val="20"/>
          <w:szCs w:val="20"/>
          <w:lang w:eastAsia="en-US"/>
        </w:rPr>
        <w:t xml:space="preserve">. </w:t>
      </w:r>
      <w:r w:rsidR="000572B1" w:rsidRPr="00697B55">
        <w:rPr>
          <w:rFonts w:asciiTheme="minorHAnsi" w:eastAsiaTheme="minorHAnsi" w:hAnsiTheme="minorHAnsi" w:cstheme="minorBidi"/>
          <w:sz w:val="20"/>
          <w:szCs w:val="20"/>
          <w:lang w:eastAsia="en-US"/>
        </w:rPr>
        <w:t>A core element is teaching the children to understand that improvement only comes through asking questions of themselves and taking risks; mistakes and apparent failures are the building blocks of improvement and should be appreciated and explored.</w:t>
      </w:r>
    </w:p>
    <w:p w:rsidR="009A1735" w:rsidRDefault="009A1735" w:rsidP="009A1735">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p>
    <w:p w:rsidR="00B264DA" w:rsidRDefault="00B264DA" w:rsidP="009A1735">
      <w:pPr>
        <w:pStyle w:val="NormalWeb"/>
        <w:shd w:val="clear" w:color="auto" w:fill="FFFFFF"/>
        <w:spacing w:before="0" w:beforeAutospacing="0" w:after="0" w:afterAutospacing="0"/>
        <w:jc w:val="both"/>
        <w:textAlignment w:val="baseline"/>
        <w:rPr>
          <w:rFonts w:ascii="Arial Narrow" w:eastAsiaTheme="minorHAnsi" w:hAnsi="Arial Narrow" w:cstheme="minorBidi"/>
          <w:b/>
          <w:bCs/>
          <w:sz w:val="22"/>
          <w:szCs w:val="22"/>
          <w:u w:val="single"/>
          <w:lang w:eastAsia="en-US"/>
        </w:rPr>
      </w:pPr>
      <w:r w:rsidRPr="00C46B69">
        <w:rPr>
          <w:rFonts w:ascii="Arial Narrow" w:eastAsiaTheme="minorHAnsi" w:hAnsi="Arial Narrow" w:cstheme="minorBidi"/>
          <w:b/>
          <w:sz w:val="22"/>
          <w:szCs w:val="22"/>
          <w:u w:val="single"/>
          <w:lang w:eastAsia="en-US"/>
        </w:rPr>
        <w:t>Implementation</w:t>
      </w:r>
      <w:r w:rsidR="00B73083" w:rsidRPr="00C46B69">
        <w:rPr>
          <w:rFonts w:ascii="Arial Narrow" w:eastAsiaTheme="minorHAnsi" w:hAnsi="Arial Narrow" w:cstheme="minorBidi"/>
          <w:b/>
          <w:bCs/>
          <w:sz w:val="22"/>
          <w:szCs w:val="22"/>
          <w:u w:val="single"/>
          <w:lang w:eastAsia="en-US"/>
        </w:rPr>
        <w:t>: How we teach PE</w:t>
      </w:r>
    </w:p>
    <w:p w:rsidR="00784D36" w:rsidRPr="00F2218D" w:rsidRDefault="00B264DA"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sidRPr="00F2218D">
        <w:rPr>
          <w:rFonts w:asciiTheme="minorHAnsi" w:eastAsiaTheme="minorHAnsi" w:hAnsiTheme="minorHAnsi" w:cstheme="minorBidi"/>
          <w:sz w:val="20"/>
          <w:szCs w:val="20"/>
          <w:lang w:eastAsia="en-US"/>
        </w:rPr>
        <w:t xml:space="preserve">The PE curriculum is taught through </w:t>
      </w:r>
      <w:r w:rsidR="00784D36" w:rsidRPr="00F2218D">
        <w:rPr>
          <w:rFonts w:asciiTheme="minorHAnsi" w:eastAsiaTheme="minorHAnsi" w:hAnsiTheme="minorHAnsi" w:cstheme="minorBidi"/>
          <w:sz w:val="20"/>
          <w:szCs w:val="20"/>
          <w:lang w:eastAsia="en-US"/>
        </w:rPr>
        <w:t>Progressive School Curriculum Document (PSCD)</w:t>
      </w:r>
      <w:r w:rsidRPr="00F2218D">
        <w:rPr>
          <w:rFonts w:asciiTheme="minorHAnsi" w:eastAsiaTheme="minorHAnsi" w:hAnsiTheme="minorHAnsi" w:cstheme="minorBidi"/>
          <w:sz w:val="20"/>
          <w:szCs w:val="20"/>
          <w:lang w:eastAsia="en-US"/>
        </w:rPr>
        <w:t xml:space="preserve">, which is in line with the </w:t>
      </w:r>
      <w:r w:rsidR="0030533D" w:rsidRPr="00697B55">
        <w:rPr>
          <w:rFonts w:asciiTheme="minorHAnsi" w:eastAsiaTheme="minorHAnsi" w:hAnsiTheme="minorHAnsi" w:cstheme="minorBidi"/>
          <w:sz w:val="20"/>
          <w:szCs w:val="20"/>
          <w:lang w:eastAsia="en-US"/>
        </w:rPr>
        <w:t>EYFS Statutory Framework (PD and EAD)</w:t>
      </w:r>
      <w:r w:rsidR="0030533D" w:rsidRPr="00F2218D">
        <w:rPr>
          <w:rFonts w:asciiTheme="minorHAnsi" w:eastAsiaTheme="minorHAnsi" w:hAnsiTheme="minorHAnsi" w:cstheme="minorBidi"/>
          <w:sz w:val="20"/>
          <w:szCs w:val="20"/>
          <w:lang w:eastAsia="en-US"/>
        </w:rPr>
        <w:t xml:space="preserve"> and </w:t>
      </w:r>
      <w:r w:rsidRPr="00F2218D">
        <w:rPr>
          <w:rFonts w:asciiTheme="minorHAnsi" w:eastAsiaTheme="minorHAnsi" w:hAnsiTheme="minorHAnsi" w:cstheme="minorBidi"/>
          <w:sz w:val="20"/>
          <w:szCs w:val="20"/>
          <w:lang w:eastAsia="en-US"/>
        </w:rPr>
        <w:t xml:space="preserve">National Curriculum. </w:t>
      </w:r>
      <w:r w:rsidR="00AF0746" w:rsidRPr="00F2218D">
        <w:rPr>
          <w:rFonts w:asciiTheme="minorHAnsi" w:eastAsiaTheme="minorHAnsi" w:hAnsiTheme="minorHAnsi" w:cstheme="minorBidi"/>
          <w:sz w:val="20"/>
          <w:szCs w:val="20"/>
          <w:lang w:eastAsia="en-US"/>
        </w:rPr>
        <w:t>This is used to aid teaching staff in their subject knowledge, organisation and delivery. Each class has access to two hours of high quality PE lessons every week</w:t>
      </w:r>
      <w:r w:rsidR="0030533D" w:rsidRPr="00F2218D">
        <w:rPr>
          <w:rFonts w:asciiTheme="minorHAnsi" w:eastAsiaTheme="minorHAnsi" w:hAnsiTheme="minorHAnsi" w:cstheme="minorBidi"/>
          <w:sz w:val="20"/>
          <w:szCs w:val="20"/>
          <w:lang w:eastAsia="en-US"/>
        </w:rPr>
        <w:t xml:space="preserve"> </w:t>
      </w:r>
      <w:r w:rsidR="0030533D" w:rsidRPr="00697B55">
        <w:rPr>
          <w:rFonts w:asciiTheme="minorHAnsi" w:eastAsiaTheme="minorHAnsi" w:hAnsiTheme="minorHAnsi" w:cstheme="minorBidi"/>
          <w:sz w:val="20"/>
          <w:szCs w:val="20"/>
          <w:lang w:eastAsia="en-US"/>
        </w:rPr>
        <w:t>(Year 1-6)</w:t>
      </w:r>
      <w:r w:rsidR="00AF0746" w:rsidRPr="00697B55">
        <w:rPr>
          <w:rFonts w:asciiTheme="minorHAnsi" w:eastAsiaTheme="minorHAnsi" w:hAnsiTheme="minorHAnsi" w:cstheme="minorBidi"/>
          <w:sz w:val="20"/>
          <w:szCs w:val="20"/>
          <w:lang w:eastAsia="en-US"/>
        </w:rPr>
        <w:t>.</w:t>
      </w:r>
      <w:r w:rsidR="00AF0746" w:rsidRPr="00F2218D">
        <w:rPr>
          <w:rFonts w:asciiTheme="minorHAnsi" w:eastAsiaTheme="minorHAnsi" w:hAnsiTheme="minorHAnsi" w:cstheme="minorBidi"/>
          <w:sz w:val="20"/>
          <w:szCs w:val="20"/>
          <w:lang w:eastAsia="en-US"/>
        </w:rPr>
        <w:t xml:space="preserve"> These are taught by the class teacher and supported by our Sports Apprentice. Each lesson builds upon previous skills and allows focused time for these to become embedded.</w:t>
      </w:r>
    </w:p>
    <w:p w:rsidR="00784D36" w:rsidRPr="00F2218D" w:rsidRDefault="00784D36"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p>
    <w:p w:rsidR="00B264DA" w:rsidRPr="00F2218D" w:rsidRDefault="00B264DA"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sidRPr="00697B55">
        <w:rPr>
          <w:rFonts w:asciiTheme="minorHAnsi" w:eastAsiaTheme="minorHAnsi" w:hAnsiTheme="minorHAnsi" w:cstheme="minorBidi"/>
          <w:sz w:val="20"/>
          <w:szCs w:val="20"/>
          <w:lang w:eastAsia="en-US"/>
        </w:rPr>
        <w:t xml:space="preserve">Year 4 receive </w:t>
      </w:r>
      <w:r w:rsidR="00F3693A" w:rsidRPr="00697B55">
        <w:rPr>
          <w:rFonts w:asciiTheme="minorHAnsi" w:eastAsiaTheme="minorHAnsi" w:hAnsiTheme="minorHAnsi" w:cstheme="minorBidi"/>
          <w:sz w:val="20"/>
          <w:szCs w:val="20"/>
          <w:lang w:eastAsia="en-US"/>
        </w:rPr>
        <w:t xml:space="preserve">an intensive four week block of </w:t>
      </w:r>
      <w:r w:rsidRPr="00697B55">
        <w:rPr>
          <w:rFonts w:asciiTheme="minorHAnsi" w:eastAsiaTheme="minorHAnsi" w:hAnsiTheme="minorHAnsi" w:cstheme="minorBidi"/>
          <w:sz w:val="20"/>
          <w:szCs w:val="20"/>
          <w:lang w:eastAsia="en-US"/>
        </w:rPr>
        <w:t>swimming lessons</w:t>
      </w:r>
      <w:r w:rsidR="00F3693A" w:rsidRPr="00697B55">
        <w:rPr>
          <w:rFonts w:asciiTheme="minorHAnsi" w:eastAsiaTheme="minorHAnsi" w:hAnsiTheme="minorHAnsi" w:cstheme="minorBidi"/>
          <w:sz w:val="20"/>
          <w:szCs w:val="20"/>
          <w:lang w:eastAsia="en-US"/>
        </w:rPr>
        <w:t xml:space="preserve"> during the summer term</w:t>
      </w:r>
      <w:r w:rsidRPr="00697B55">
        <w:rPr>
          <w:rFonts w:asciiTheme="minorHAnsi" w:eastAsiaTheme="minorHAnsi" w:hAnsiTheme="minorHAnsi" w:cstheme="minorBidi"/>
          <w:sz w:val="20"/>
          <w:szCs w:val="20"/>
          <w:lang w:eastAsia="en-US"/>
        </w:rPr>
        <w:t>. These lessons</w:t>
      </w:r>
      <w:r w:rsidR="00F3693A" w:rsidRPr="00697B55">
        <w:rPr>
          <w:rFonts w:asciiTheme="minorHAnsi" w:eastAsiaTheme="minorHAnsi" w:hAnsiTheme="minorHAnsi" w:cstheme="minorBidi"/>
          <w:sz w:val="20"/>
          <w:szCs w:val="20"/>
          <w:lang w:eastAsia="en-US"/>
        </w:rPr>
        <w:t xml:space="preserve"> make up one of the designated two hours PE per week and</w:t>
      </w:r>
      <w:r w:rsidRPr="00697B55">
        <w:rPr>
          <w:rFonts w:asciiTheme="minorHAnsi" w:eastAsiaTheme="minorHAnsi" w:hAnsiTheme="minorHAnsi" w:cstheme="minorBidi"/>
          <w:sz w:val="20"/>
          <w:szCs w:val="20"/>
          <w:lang w:eastAsia="en-US"/>
        </w:rPr>
        <w:t xml:space="preserve"> run </w:t>
      </w:r>
      <w:r w:rsidR="00F3693A" w:rsidRPr="00697B55">
        <w:rPr>
          <w:rFonts w:asciiTheme="minorHAnsi" w:eastAsiaTheme="minorHAnsi" w:hAnsiTheme="minorHAnsi" w:cstheme="minorBidi"/>
          <w:sz w:val="20"/>
          <w:szCs w:val="20"/>
          <w:lang w:eastAsia="en-US"/>
        </w:rPr>
        <w:t>in parallel to striking and fielding and athletics topics which</w:t>
      </w:r>
      <w:r w:rsidR="000572B1" w:rsidRPr="00697B55">
        <w:rPr>
          <w:rFonts w:asciiTheme="minorHAnsi" w:eastAsiaTheme="minorHAnsi" w:hAnsiTheme="minorHAnsi" w:cstheme="minorBidi"/>
          <w:sz w:val="20"/>
          <w:szCs w:val="20"/>
          <w:lang w:eastAsia="en-US"/>
        </w:rPr>
        <w:t xml:space="preserve"> run throughout the summer term</w:t>
      </w:r>
      <w:r w:rsidRPr="00697B55">
        <w:rPr>
          <w:rFonts w:asciiTheme="minorHAnsi" w:eastAsiaTheme="minorHAnsi" w:hAnsiTheme="minorHAnsi" w:cstheme="minorBidi"/>
          <w:sz w:val="20"/>
          <w:szCs w:val="20"/>
          <w:lang w:eastAsia="en-US"/>
        </w:rPr>
        <w:t xml:space="preserve">. </w:t>
      </w:r>
      <w:r w:rsidR="00F3693A" w:rsidRPr="00697B55">
        <w:rPr>
          <w:rFonts w:asciiTheme="minorHAnsi" w:eastAsiaTheme="minorHAnsi" w:hAnsiTheme="minorHAnsi" w:cstheme="minorBidi"/>
          <w:sz w:val="20"/>
          <w:szCs w:val="20"/>
          <w:lang w:eastAsia="en-US"/>
        </w:rPr>
        <w:t>Those</w:t>
      </w:r>
      <w:r w:rsidRPr="00697B55">
        <w:rPr>
          <w:rFonts w:asciiTheme="minorHAnsi" w:eastAsiaTheme="minorHAnsi" w:hAnsiTheme="minorHAnsi" w:cstheme="minorBidi"/>
          <w:sz w:val="20"/>
          <w:szCs w:val="20"/>
          <w:lang w:eastAsia="en-US"/>
        </w:rPr>
        <w:t xml:space="preserve"> children </w:t>
      </w:r>
      <w:r w:rsidR="00F3693A" w:rsidRPr="00697B55">
        <w:rPr>
          <w:rFonts w:asciiTheme="minorHAnsi" w:eastAsiaTheme="minorHAnsi" w:hAnsiTheme="minorHAnsi" w:cstheme="minorBidi"/>
          <w:sz w:val="20"/>
          <w:szCs w:val="20"/>
          <w:lang w:eastAsia="en-US"/>
        </w:rPr>
        <w:t>who do not</w:t>
      </w:r>
      <w:r w:rsidRPr="00697B55">
        <w:rPr>
          <w:rFonts w:asciiTheme="minorHAnsi" w:eastAsiaTheme="minorHAnsi" w:hAnsiTheme="minorHAnsi" w:cstheme="minorBidi"/>
          <w:sz w:val="20"/>
          <w:szCs w:val="20"/>
          <w:lang w:eastAsia="en-US"/>
        </w:rPr>
        <w:t xml:space="preserve"> meet the swimming requirements </w:t>
      </w:r>
      <w:r w:rsidR="00F3693A" w:rsidRPr="00697B55">
        <w:rPr>
          <w:rFonts w:asciiTheme="minorHAnsi" w:eastAsiaTheme="minorHAnsi" w:hAnsiTheme="minorHAnsi" w:cstheme="minorBidi"/>
          <w:sz w:val="20"/>
          <w:szCs w:val="20"/>
          <w:lang w:eastAsia="en-US"/>
        </w:rPr>
        <w:t>during this term are given subsequent opportunities in both Year 5 and Year 6 to further develop,</w:t>
      </w:r>
      <w:r w:rsidRPr="00697B55">
        <w:rPr>
          <w:rFonts w:asciiTheme="minorHAnsi" w:eastAsiaTheme="minorHAnsi" w:hAnsiTheme="minorHAnsi" w:cstheme="minorBidi"/>
          <w:sz w:val="20"/>
          <w:szCs w:val="20"/>
          <w:lang w:eastAsia="en-US"/>
        </w:rPr>
        <w:t xml:space="preserve"> practise and apply the skills needed.</w:t>
      </w:r>
    </w:p>
    <w:p w:rsidR="00784D36" w:rsidRPr="00F2218D" w:rsidRDefault="00784D36"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p>
    <w:p w:rsidR="00B264DA" w:rsidRPr="00F2218D" w:rsidRDefault="00B264DA"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sidRPr="00F2218D">
        <w:rPr>
          <w:rFonts w:asciiTheme="minorHAnsi" w:eastAsiaTheme="minorHAnsi" w:hAnsiTheme="minorHAnsi" w:cstheme="minorBidi"/>
          <w:sz w:val="20"/>
          <w:szCs w:val="20"/>
          <w:lang w:eastAsia="en-US"/>
        </w:rPr>
        <w:t>We offer a range of sporting after school clubs run by outside agenc</w:t>
      </w:r>
      <w:r w:rsidR="00B859A7" w:rsidRPr="00F2218D">
        <w:rPr>
          <w:rFonts w:asciiTheme="minorHAnsi" w:eastAsiaTheme="minorHAnsi" w:hAnsiTheme="minorHAnsi" w:cstheme="minorBidi"/>
          <w:sz w:val="20"/>
          <w:szCs w:val="20"/>
          <w:lang w:eastAsia="en-US"/>
        </w:rPr>
        <w:t>ies, including football for Year 3 and 4 children</w:t>
      </w:r>
      <w:r w:rsidR="001C55E0" w:rsidRPr="00F2218D">
        <w:rPr>
          <w:rFonts w:asciiTheme="minorHAnsi" w:eastAsiaTheme="minorHAnsi" w:hAnsiTheme="minorHAnsi" w:cstheme="minorBidi"/>
          <w:sz w:val="20"/>
          <w:szCs w:val="20"/>
          <w:lang w:eastAsia="en-US"/>
        </w:rPr>
        <w:t xml:space="preserve"> run by Radcliffe Borough Football Club and Karate for all age groups, run by </w:t>
      </w:r>
      <w:proofErr w:type="spellStart"/>
      <w:r w:rsidR="001C55E0" w:rsidRPr="00F2218D">
        <w:rPr>
          <w:rFonts w:asciiTheme="minorHAnsi" w:eastAsiaTheme="minorHAnsi" w:hAnsiTheme="minorHAnsi" w:cstheme="minorBidi"/>
          <w:sz w:val="20"/>
          <w:szCs w:val="20"/>
          <w:lang w:eastAsia="en-US"/>
        </w:rPr>
        <w:t>Ipon</w:t>
      </w:r>
      <w:proofErr w:type="spellEnd"/>
      <w:r w:rsidR="001C55E0" w:rsidRPr="00F2218D">
        <w:rPr>
          <w:rFonts w:asciiTheme="minorHAnsi" w:eastAsiaTheme="minorHAnsi" w:hAnsiTheme="minorHAnsi" w:cstheme="minorBidi"/>
          <w:sz w:val="20"/>
          <w:szCs w:val="20"/>
          <w:lang w:eastAsia="en-US"/>
        </w:rPr>
        <w:t xml:space="preserve"> Karate. </w:t>
      </w:r>
      <w:r w:rsidRPr="00F2218D">
        <w:rPr>
          <w:rFonts w:asciiTheme="minorHAnsi" w:eastAsiaTheme="minorHAnsi" w:hAnsiTheme="minorHAnsi" w:cstheme="minorBidi"/>
          <w:sz w:val="20"/>
          <w:szCs w:val="20"/>
          <w:lang w:eastAsia="en-US"/>
        </w:rPr>
        <w:t xml:space="preserve">These clubs are paid for by school and </w:t>
      </w:r>
      <w:r w:rsidR="001C55E0" w:rsidRPr="00F2218D">
        <w:rPr>
          <w:rFonts w:asciiTheme="minorHAnsi" w:eastAsiaTheme="minorHAnsi" w:hAnsiTheme="minorHAnsi" w:cstheme="minorBidi"/>
          <w:sz w:val="20"/>
          <w:szCs w:val="20"/>
          <w:lang w:eastAsia="en-US"/>
        </w:rPr>
        <w:t>offer the opportunity to hone skills outside the school environment</w:t>
      </w:r>
      <w:r w:rsidRPr="00F2218D">
        <w:rPr>
          <w:rFonts w:asciiTheme="minorHAnsi" w:eastAsiaTheme="minorHAnsi" w:hAnsiTheme="minorHAnsi" w:cstheme="minorBidi"/>
          <w:sz w:val="20"/>
          <w:szCs w:val="20"/>
          <w:lang w:eastAsia="en-US"/>
        </w:rPr>
        <w:t xml:space="preserve">. </w:t>
      </w:r>
      <w:r w:rsidR="00CD411B" w:rsidRPr="00697B55">
        <w:rPr>
          <w:rFonts w:asciiTheme="minorHAnsi" w:eastAsiaTheme="minorHAnsi" w:hAnsiTheme="minorHAnsi" w:cstheme="minorBidi"/>
          <w:sz w:val="20"/>
          <w:szCs w:val="20"/>
          <w:lang w:eastAsia="en-US"/>
        </w:rPr>
        <w:t xml:space="preserve">These are </w:t>
      </w:r>
      <w:r w:rsidR="00887C99" w:rsidRPr="00697B55">
        <w:rPr>
          <w:rFonts w:asciiTheme="minorHAnsi" w:eastAsiaTheme="minorHAnsi" w:hAnsiTheme="minorHAnsi" w:cstheme="minorBidi"/>
          <w:sz w:val="20"/>
          <w:szCs w:val="20"/>
          <w:lang w:eastAsia="en-US"/>
        </w:rPr>
        <w:t>enhanced</w:t>
      </w:r>
      <w:r w:rsidR="00CD411B" w:rsidRPr="00697B55">
        <w:rPr>
          <w:rFonts w:asciiTheme="minorHAnsi" w:eastAsiaTheme="minorHAnsi" w:hAnsiTheme="minorHAnsi" w:cstheme="minorBidi"/>
          <w:sz w:val="20"/>
          <w:szCs w:val="20"/>
          <w:lang w:eastAsia="en-US"/>
        </w:rPr>
        <w:t xml:space="preserve"> with competitive sporting opportunities</w:t>
      </w:r>
      <w:r w:rsidR="00887C99" w:rsidRPr="00697B55">
        <w:rPr>
          <w:rFonts w:asciiTheme="minorHAnsi" w:eastAsiaTheme="minorHAnsi" w:hAnsiTheme="minorHAnsi" w:cstheme="minorBidi"/>
          <w:sz w:val="20"/>
          <w:szCs w:val="20"/>
          <w:lang w:eastAsia="en-US"/>
        </w:rPr>
        <w:t xml:space="preserve"> provided</w:t>
      </w:r>
      <w:r w:rsidR="00CD411B" w:rsidRPr="00697B55">
        <w:rPr>
          <w:rFonts w:asciiTheme="minorHAnsi" w:eastAsiaTheme="minorHAnsi" w:hAnsiTheme="minorHAnsi" w:cstheme="minorBidi"/>
          <w:sz w:val="20"/>
          <w:szCs w:val="20"/>
          <w:lang w:eastAsia="en-US"/>
        </w:rPr>
        <w:t xml:space="preserve"> both within school via inter house competitions and borough-wide compe</w:t>
      </w:r>
      <w:r w:rsidR="003D24D8" w:rsidRPr="00697B55">
        <w:rPr>
          <w:rFonts w:asciiTheme="minorHAnsi" w:eastAsiaTheme="minorHAnsi" w:hAnsiTheme="minorHAnsi" w:cstheme="minorBidi"/>
          <w:sz w:val="20"/>
          <w:szCs w:val="20"/>
          <w:lang w:eastAsia="en-US"/>
        </w:rPr>
        <w:t>titions in a variety of sports.</w:t>
      </w:r>
    </w:p>
    <w:p w:rsidR="00F96923" w:rsidRDefault="00F96923"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p>
    <w:p w:rsidR="00F96923" w:rsidRPr="00C46B69" w:rsidRDefault="00F96923" w:rsidP="001879BA">
      <w:pPr>
        <w:spacing w:line="240" w:lineRule="auto"/>
        <w:contextualSpacing/>
        <w:rPr>
          <w:rFonts w:ascii="Arial Narrow" w:hAnsi="Arial Narrow"/>
          <w:b/>
        </w:rPr>
      </w:pPr>
      <w:r w:rsidRPr="00C46B69">
        <w:rPr>
          <w:rFonts w:ascii="Arial Narrow" w:hAnsi="Arial Narrow"/>
          <w:b/>
        </w:rPr>
        <w:t>How does St. Mary’s curriculum meet the needs of the children at our school?</w:t>
      </w:r>
    </w:p>
    <w:tbl>
      <w:tblPr>
        <w:tblStyle w:val="TableGrid"/>
        <w:tblW w:w="0" w:type="auto"/>
        <w:tblLook w:val="04A0" w:firstRow="1" w:lastRow="0" w:firstColumn="1" w:lastColumn="0" w:noHBand="0" w:noVBand="1"/>
      </w:tblPr>
      <w:tblGrid>
        <w:gridCol w:w="2405"/>
        <w:gridCol w:w="8015"/>
      </w:tblGrid>
      <w:tr w:rsidR="00F96923" w:rsidTr="00E02C8C">
        <w:tc>
          <w:tcPr>
            <w:tcW w:w="2405" w:type="dxa"/>
          </w:tcPr>
          <w:p w:rsidR="00584CDE" w:rsidRPr="00697B55" w:rsidRDefault="00584CDE" w:rsidP="001879BA">
            <w:pPr>
              <w:contextualSpacing/>
              <w:rPr>
                <w:rFonts w:ascii="Arial Narrow" w:hAnsi="Arial Narrow"/>
                <w:b/>
                <w:u w:val="single"/>
              </w:rPr>
            </w:pPr>
            <w:r w:rsidRPr="00697B55">
              <w:rPr>
                <w:rFonts w:ascii="Arial Narrow" w:hAnsi="Arial Narrow"/>
                <w:b/>
                <w:u w:val="single"/>
              </w:rPr>
              <w:lastRenderedPageBreak/>
              <w:t xml:space="preserve">Religious </w:t>
            </w:r>
            <w:r w:rsidR="006F2F82" w:rsidRPr="00697B55">
              <w:rPr>
                <w:rFonts w:ascii="Arial Narrow" w:hAnsi="Arial Narrow"/>
                <w:b/>
                <w:u w:val="single"/>
              </w:rPr>
              <w:t>Values</w:t>
            </w:r>
          </w:p>
          <w:p w:rsidR="00F96923" w:rsidRPr="00697B55" w:rsidRDefault="00F52ABC" w:rsidP="001879BA">
            <w:pPr>
              <w:contextualSpacing/>
              <w:rPr>
                <w:rFonts w:ascii="Arial Narrow" w:hAnsi="Arial Narrow"/>
                <w:b/>
              </w:rPr>
            </w:pPr>
            <w:r w:rsidRPr="00697B55">
              <w:rPr>
                <w:rFonts w:ascii="Arial Narrow" w:hAnsi="Arial Narrow"/>
                <w:b/>
              </w:rPr>
              <w:t>The teachings of Jesus are</w:t>
            </w:r>
            <w:r w:rsidR="00026151" w:rsidRPr="00697B55">
              <w:rPr>
                <w:rFonts w:ascii="Arial Narrow" w:hAnsi="Arial Narrow"/>
                <w:b/>
              </w:rPr>
              <w:t xml:space="preserve"> central to every aspect of our learning, so we:</w:t>
            </w:r>
          </w:p>
        </w:tc>
        <w:tc>
          <w:tcPr>
            <w:tcW w:w="8015" w:type="dxa"/>
          </w:tcPr>
          <w:p w:rsidR="009F07D7" w:rsidRPr="00697B55" w:rsidRDefault="009F07D7" w:rsidP="001879BA">
            <w:pPr>
              <w:pStyle w:val="ListParagraph"/>
              <w:numPr>
                <w:ilvl w:val="0"/>
                <w:numId w:val="1"/>
              </w:numPr>
              <w:spacing w:after="0" w:line="240" w:lineRule="auto"/>
              <w:rPr>
                <w:rFonts w:ascii="Arial Narrow" w:hAnsi="Arial Narrow"/>
                <w:sz w:val="20"/>
                <w:szCs w:val="20"/>
              </w:rPr>
            </w:pPr>
            <w:r w:rsidRPr="00697B55">
              <w:rPr>
                <w:sz w:val="20"/>
                <w:szCs w:val="20"/>
              </w:rPr>
              <w:t xml:space="preserve"> Must nurture their physical, spiritual and mental wellbeing by recognising and developing their God-given talents to their full potential.  </w:t>
            </w:r>
          </w:p>
          <w:p w:rsidR="001E4BB7" w:rsidRPr="00697B55" w:rsidRDefault="00654962" w:rsidP="00CE50F6">
            <w:pPr>
              <w:pStyle w:val="ListParagraph"/>
              <w:numPr>
                <w:ilvl w:val="0"/>
                <w:numId w:val="1"/>
              </w:numPr>
              <w:spacing w:after="0" w:line="240" w:lineRule="auto"/>
              <w:rPr>
                <w:rFonts w:ascii="Arial Narrow" w:hAnsi="Arial Narrow"/>
                <w:sz w:val="20"/>
                <w:szCs w:val="20"/>
              </w:rPr>
            </w:pPr>
            <w:r w:rsidRPr="00697B55">
              <w:rPr>
                <w:sz w:val="20"/>
                <w:szCs w:val="20"/>
              </w:rPr>
              <w:t>V</w:t>
            </w:r>
            <w:r w:rsidR="00E01F5C" w:rsidRPr="00697B55">
              <w:rPr>
                <w:sz w:val="20"/>
                <w:szCs w:val="20"/>
              </w:rPr>
              <w:t xml:space="preserve">alue the </w:t>
            </w:r>
            <w:r w:rsidR="00CE50F6" w:rsidRPr="00697B55">
              <w:rPr>
                <w:sz w:val="20"/>
                <w:szCs w:val="20"/>
              </w:rPr>
              <w:t>unique nature of every ch</w:t>
            </w:r>
            <w:r w:rsidRPr="00697B55">
              <w:rPr>
                <w:sz w:val="20"/>
                <w:szCs w:val="20"/>
              </w:rPr>
              <w:t>ild by teaching them to respect</w:t>
            </w:r>
            <w:r w:rsidR="00E01F5C" w:rsidRPr="00697B55">
              <w:rPr>
                <w:sz w:val="20"/>
                <w:szCs w:val="20"/>
              </w:rPr>
              <w:t xml:space="preserve"> </w:t>
            </w:r>
            <w:r w:rsidRPr="00697B55">
              <w:rPr>
                <w:sz w:val="20"/>
                <w:szCs w:val="20"/>
              </w:rPr>
              <w:t xml:space="preserve">and care for </w:t>
            </w:r>
            <w:r w:rsidR="00E01F5C" w:rsidRPr="00697B55">
              <w:rPr>
                <w:sz w:val="20"/>
                <w:szCs w:val="20"/>
              </w:rPr>
              <w:t>the wonder that is their human body</w:t>
            </w:r>
            <w:r w:rsidRPr="00697B55">
              <w:rPr>
                <w:sz w:val="20"/>
                <w:szCs w:val="20"/>
              </w:rPr>
              <w:t xml:space="preserve"> (E.g. healthy diet, exercise, etc.)</w:t>
            </w:r>
            <w:r w:rsidR="00E01F5C" w:rsidRPr="00697B55">
              <w:rPr>
                <w:sz w:val="20"/>
                <w:szCs w:val="20"/>
              </w:rPr>
              <w:t>.</w:t>
            </w:r>
            <w:r w:rsidR="00CE50F6" w:rsidRPr="00697B55">
              <w:rPr>
                <w:sz w:val="20"/>
                <w:szCs w:val="20"/>
              </w:rPr>
              <w:t xml:space="preserve"> </w:t>
            </w:r>
          </w:p>
        </w:tc>
      </w:tr>
      <w:tr w:rsidR="00F96923" w:rsidTr="00E02C8C">
        <w:tc>
          <w:tcPr>
            <w:tcW w:w="2405" w:type="dxa"/>
          </w:tcPr>
          <w:p w:rsidR="00F96923" w:rsidRPr="00697B55" w:rsidRDefault="006F2F82" w:rsidP="001879BA">
            <w:pPr>
              <w:contextualSpacing/>
              <w:rPr>
                <w:rFonts w:ascii="Arial Narrow" w:hAnsi="Arial Narrow"/>
              </w:rPr>
            </w:pPr>
            <w:r w:rsidRPr="00697B55">
              <w:rPr>
                <w:rFonts w:ascii="Arial Narrow" w:hAnsi="Arial Narrow"/>
                <w:b/>
                <w:u w:val="single"/>
              </w:rPr>
              <w:t>Key life skills for learning</w:t>
            </w:r>
            <w:r w:rsidR="00AF0746" w:rsidRPr="00697B55">
              <w:rPr>
                <w:rFonts w:ascii="Arial Narrow" w:hAnsi="Arial Narrow"/>
              </w:rPr>
              <w:t xml:space="preserve"> </w:t>
            </w:r>
          </w:p>
          <w:p w:rsidR="00F96923" w:rsidRPr="00697B55" w:rsidRDefault="00083A90" w:rsidP="00083A90">
            <w:pPr>
              <w:contextualSpacing/>
              <w:rPr>
                <w:rFonts w:ascii="Arial Narrow" w:hAnsi="Arial Narrow"/>
                <w:b/>
                <w:sz w:val="24"/>
                <w:szCs w:val="24"/>
              </w:rPr>
            </w:pPr>
            <w:r w:rsidRPr="00697B55">
              <w:rPr>
                <w:rFonts w:ascii="Arial Narrow" w:hAnsi="Arial Narrow"/>
                <w:b/>
              </w:rPr>
              <w:t>Provide a curriculum  that will e</w:t>
            </w:r>
            <w:r w:rsidR="00221CA2" w:rsidRPr="00697B55">
              <w:rPr>
                <w:rFonts w:ascii="Arial Narrow" w:hAnsi="Arial Narrow"/>
                <w:b/>
              </w:rPr>
              <w:t>quip</w:t>
            </w:r>
            <w:r w:rsidR="00026151" w:rsidRPr="00697B55">
              <w:rPr>
                <w:rFonts w:ascii="Arial Narrow" w:hAnsi="Arial Narrow"/>
                <w:b/>
              </w:rPr>
              <w:t xml:space="preserve"> children </w:t>
            </w:r>
            <w:r w:rsidR="00221CA2" w:rsidRPr="00697B55">
              <w:rPr>
                <w:rFonts w:ascii="Arial Narrow" w:hAnsi="Arial Narrow"/>
                <w:b/>
              </w:rPr>
              <w:t>with the values, skills and attributes needed to be independent thinkers and courageous learners</w:t>
            </w:r>
            <w:r w:rsidR="00026151" w:rsidRPr="00697B55">
              <w:rPr>
                <w:rFonts w:ascii="Arial Narrow" w:hAnsi="Arial Narrow"/>
                <w:b/>
              </w:rPr>
              <w:t>, so we:</w:t>
            </w:r>
          </w:p>
        </w:tc>
        <w:tc>
          <w:tcPr>
            <w:tcW w:w="8015" w:type="dxa"/>
          </w:tcPr>
          <w:p w:rsidR="00C36751" w:rsidRPr="00697B55" w:rsidRDefault="00BD0586" w:rsidP="001879BA">
            <w:pPr>
              <w:pStyle w:val="ListParagraph"/>
              <w:numPr>
                <w:ilvl w:val="0"/>
                <w:numId w:val="2"/>
              </w:numPr>
              <w:spacing w:after="0" w:line="240" w:lineRule="auto"/>
              <w:rPr>
                <w:rFonts w:ascii="Arial Narrow" w:hAnsi="Arial Narrow"/>
                <w:sz w:val="20"/>
                <w:szCs w:val="20"/>
              </w:rPr>
            </w:pPr>
            <w:r w:rsidRPr="00697B55">
              <w:rPr>
                <w:sz w:val="20"/>
                <w:szCs w:val="20"/>
              </w:rPr>
              <w:t>Provide children with opportunities to rehearse</w:t>
            </w:r>
            <w:r w:rsidR="006D624A" w:rsidRPr="00697B55">
              <w:rPr>
                <w:sz w:val="20"/>
                <w:szCs w:val="20"/>
              </w:rPr>
              <w:t>, apply and master</w:t>
            </w:r>
            <w:r w:rsidR="00E22067" w:rsidRPr="00697B55">
              <w:rPr>
                <w:sz w:val="20"/>
                <w:szCs w:val="20"/>
              </w:rPr>
              <w:t xml:space="preserve"> our core learning behaviours of </w:t>
            </w:r>
            <w:r w:rsidR="002923E8" w:rsidRPr="00697B55">
              <w:rPr>
                <w:sz w:val="20"/>
                <w:szCs w:val="20"/>
              </w:rPr>
              <w:t xml:space="preserve">being able to focus, co-operate, </w:t>
            </w:r>
            <w:r w:rsidR="00437850" w:rsidRPr="00697B55">
              <w:rPr>
                <w:sz w:val="20"/>
                <w:szCs w:val="20"/>
              </w:rPr>
              <w:t>reflect,</w:t>
            </w:r>
            <w:r w:rsidR="00575DC9" w:rsidRPr="00697B55">
              <w:rPr>
                <w:sz w:val="20"/>
                <w:szCs w:val="20"/>
              </w:rPr>
              <w:t xml:space="preserve"> </w:t>
            </w:r>
            <w:r w:rsidR="002758CC" w:rsidRPr="00697B55">
              <w:rPr>
                <w:sz w:val="20"/>
                <w:szCs w:val="20"/>
              </w:rPr>
              <w:t>work independently,</w:t>
            </w:r>
            <w:r w:rsidR="00872035" w:rsidRPr="00697B55">
              <w:rPr>
                <w:sz w:val="20"/>
                <w:szCs w:val="20"/>
              </w:rPr>
              <w:t xml:space="preserve"> </w:t>
            </w:r>
            <w:proofErr w:type="gramStart"/>
            <w:r w:rsidR="00872035" w:rsidRPr="00697B55">
              <w:rPr>
                <w:sz w:val="20"/>
                <w:szCs w:val="20"/>
              </w:rPr>
              <w:t>be</w:t>
            </w:r>
            <w:proofErr w:type="gramEnd"/>
            <w:r w:rsidR="00872035" w:rsidRPr="00697B55">
              <w:rPr>
                <w:sz w:val="20"/>
                <w:szCs w:val="20"/>
              </w:rPr>
              <w:t xml:space="preserve"> inventive,</w:t>
            </w:r>
            <w:r w:rsidR="00437850" w:rsidRPr="00697B55">
              <w:rPr>
                <w:sz w:val="20"/>
                <w:szCs w:val="20"/>
              </w:rPr>
              <w:t xml:space="preserve"> </w:t>
            </w:r>
            <w:r w:rsidR="00872035" w:rsidRPr="00697B55">
              <w:rPr>
                <w:sz w:val="20"/>
                <w:szCs w:val="20"/>
              </w:rPr>
              <w:t>show resilience</w:t>
            </w:r>
            <w:r w:rsidR="002758CC" w:rsidRPr="00697B55">
              <w:rPr>
                <w:sz w:val="20"/>
                <w:szCs w:val="20"/>
              </w:rPr>
              <w:t>, self-belief</w:t>
            </w:r>
            <w:r w:rsidR="00575DC9" w:rsidRPr="00697B55">
              <w:rPr>
                <w:sz w:val="20"/>
                <w:szCs w:val="20"/>
              </w:rPr>
              <w:t xml:space="preserve"> and curiosity</w:t>
            </w:r>
            <w:r w:rsidR="00663A9D" w:rsidRPr="00697B55">
              <w:rPr>
                <w:sz w:val="20"/>
                <w:szCs w:val="20"/>
              </w:rPr>
              <w:t>.</w:t>
            </w:r>
          </w:p>
          <w:p w:rsidR="0053299E" w:rsidRPr="00697B55" w:rsidRDefault="0053299E" w:rsidP="000278D5">
            <w:pPr>
              <w:pStyle w:val="ListParagraph"/>
              <w:numPr>
                <w:ilvl w:val="0"/>
                <w:numId w:val="2"/>
              </w:numPr>
              <w:spacing w:after="0" w:line="240" w:lineRule="auto"/>
              <w:rPr>
                <w:sz w:val="20"/>
                <w:szCs w:val="20"/>
              </w:rPr>
            </w:pPr>
            <w:r w:rsidRPr="00697B55">
              <w:rPr>
                <w:sz w:val="20"/>
                <w:szCs w:val="20"/>
              </w:rPr>
              <w:t xml:space="preserve">Understand </w:t>
            </w:r>
            <w:r w:rsidR="00C36751" w:rsidRPr="00697B55">
              <w:rPr>
                <w:sz w:val="20"/>
                <w:szCs w:val="20"/>
              </w:rPr>
              <w:t>that skills and concepts acquired through PE are not exclusive to PE, but closely linked to those required in all other areas of the curriculum</w:t>
            </w:r>
            <w:r w:rsidR="000278D5" w:rsidRPr="00697B55">
              <w:rPr>
                <w:sz w:val="20"/>
                <w:szCs w:val="20"/>
              </w:rPr>
              <w:t>.</w:t>
            </w:r>
          </w:p>
          <w:p w:rsidR="000278D5" w:rsidRPr="00697B55" w:rsidRDefault="009E4E87" w:rsidP="00E908F9">
            <w:pPr>
              <w:pStyle w:val="ListParagraph"/>
              <w:numPr>
                <w:ilvl w:val="0"/>
                <w:numId w:val="2"/>
              </w:numPr>
              <w:spacing w:after="0" w:line="240" w:lineRule="auto"/>
              <w:rPr>
                <w:sz w:val="20"/>
                <w:szCs w:val="20"/>
              </w:rPr>
            </w:pPr>
            <w:r w:rsidRPr="00697B55">
              <w:rPr>
                <w:sz w:val="20"/>
                <w:szCs w:val="20"/>
              </w:rPr>
              <w:t xml:space="preserve">Allow children to further develop a growth mindset and understand </w:t>
            </w:r>
            <w:r w:rsidR="00E908F9" w:rsidRPr="00697B55">
              <w:rPr>
                <w:sz w:val="20"/>
                <w:szCs w:val="20"/>
              </w:rPr>
              <w:t>improvement</w:t>
            </w:r>
            <w:r w:rsidRPr="00697B55">
              <w:rPr>
                <w:sz w:val="20"/>
                <w:szCs w:val="20"/>
              </w:rPr>
              <w:t xml:space="preserve"> is something that can be acquired</w:t>
            </w:r>
            <w:r w:rsidR="00E908F9" w:rsidRPr="00697B55">
              <w:rPr>
                <w:sz w:val="20"/>
                <w:szCs w:val="20"/>
              </w:rPr>
              <w:t xml:space="preserve"> through hard work &amp; effort.</w:t>
            </w:r>
            <w:r w:rsidRPr="00697B55">
              <w:rPr>
                <w:sz w:val="20"/>
                <w:szCs w:val="20"/>
              </w:rPr>
              <w:t xml:space="preserve"> </w:t>
            </w:r>
          </w:p>
        </w:tc>
      </w:tr>
      <w:tr w:rsidR="00F96923" w:rsidTr="00E02C8C">
        <w:tc>
          <w:tcPr>
            <w:tcW w:w="2405" w:type="dxa"/>
          </w:tcPr>
          <w:p w:rsidR="00C0351D" w:rsidRPr="00697B55" w:rsidRDefault="00584CDE" w:rsidP="002B2D30">
            <w:pPr>
              <w:contextualSpacing/>
              <w:rPr>
                <w:rFonts w:ascii="Arial Narrow" w:hAnsi="Arial Narrow"/>
                <w:b/>
              </w:rPr>
            </w:pPr>
            <w:r w:rsidRPr="00697B55">
              <w:rPr>
                <w:rFonts w:ascii="Arial Narrow" w:hAnsi="Arial Narrow"/>
                <w:b/>
                <w:u w:val="single"/>
              </w:rPr>
              <w:t>Pupil Premium Grant</w:t>
            </w:r>
            <w:r w:rsidR="00C0351D" w:rsidRPr="00697B55">
              <w:rPr>
                <w:rFonts w:ascii="Arial Narrow" w:hAnsi="Arial Narrow"/>
                <w:b/>
              </w:rPr>
              <w:t>:</w:t>
            </w:r>
          </w:p>
          <w:p w:rsidR="002B2D30" w:rsidRPr="00697B55" w:rsidRDefault="002B2D30" w:rsidP="002B2D30">
            <w:pPr>
              <w:contextualSpacing/>
              <w:rPr>
                <w:rFonts w:ascii="Arial Narrow" w:hAnsi="Arial Narrow"/>
                <w:b/>
              </w:rPr>
            </w:pPr>
            <w:r w:rsidRPr="00697B55">
              <w:rPr>
                <w:rFonts w:ascii="Arial Narrow" w:hAnsi="Arial Narrow"/>
                <w:b/>
              </w:rPr>
              <w:t>Provide extended opportunities to experience a wide range of sports and physical activities which they might not otherwise have chance to access, so we</w:t>
            </w:r>
          </w:p>
        </w:tc>
        <w:tc>
          <w:tcPr>
            <w:tcW w:w="8015" w:type="dxa"/>
          </w:tcPr>
          <w:p w:rsidR="000F786F" w:rsidRPr="00697B55" w:rsidRDefault="000F786F" w:rsidP="001879BA">
            <w:pPr>
              <w:pStyle w:val="ListParagraph"/>
              <w:numPr>
                <w:ilvl w:val="0"/>
                <w:numId w:val="1"/>
              </w:numPr>
              <w:spacing w:after="0" w:line="240" w:lineRule="auto"/>
              <w:rPr>
                <w:sz w:val="20"/>
                <w:szCs w:val="20"/>
              </w:rPr>
            </w:pPr>
            <w:r w:rsidRPr="00697B55">
              <w:rPr>
                <w:sz w:val="20"/>
                <w:szCs w:val="20"/>
              </w:rPr>
              <w:t>Remove the barriers for children accessing local sports clubs</w:t>
            </w:r>
            <w:r w:rsidR="003764CE" w:rsidRPr="00697B55">
              <w:rPr>
                <w:sz w:val="20"/>
                <w:szCs w:val="20"/>
              </w:rPr>
              <w:t xml:space="preserve"> allowing children who enjoy or have a particular aptitude in a specific sport the ability to pursue it further.</w:t>
            </w:r>
          </w:p>
          <w:p w:rsidR="003764CE" w:rsidRPr="00697B55" w:rsidRDefault="003764CE" w:rsidP="001879BA">
            <w:pPr>
              <w:pStyle w:val="ListParagraph"/>
              <w:numPr>
                <w:ilvl w:val="0"/>
                <w:numId w:val="1"/>
              </w:numPr>
              <w:spacing w:after="0" w:line="240" w:lineRule="auto"/>
              <w:rPr>
                <w:sz w:val="20"/>
                <w:szCs w:val="20"/>
              </w:rPr>
            </w:pPr>
            <w:r w:rsidRPr="00697B55">
              <w:rPr>
                <w:sz w:val="20"/>
                <w:szCs w:val="20"/>
              </w:rPr>
              <w:t xml:space="preserve">These barriers include: </w:t>
            </w:r>
            <w:r w:rsidR="00516BFB" w:rsidRPr="00697B55">
              <w:rPr>
                <w:sz w:val="20"/>
                <w:szCs w:val="20"/>
              </w:rPr>
              <w:t>pathway to club, equipment, cost, travel.</w:t>
            </w:r>
          </w:p>
          <w:p w:rsidR="00F96923" w:rsidRPr="00697B55" w:rsidRDefault="00F96923" w:rsidP="001879BA">
            <w:pPr>
              <w:pStyle w:val="ListParagraph"/>
              <w:numPr>
                <w:ilvl w:val="0"/>
                <w:numId w:val="1"/>
              </w:numPr>
              <w:spacing w:after="0" w:line="240" w:lineRule="auto"/>
              <w:rPr>
                <w:sz w:val="20"/>
                <w:szCs w:val="20"/>
              </w:rPr>
            </w:pPr>
            <w:r w:rsidRPr="00697B55">
              <w:rPr>
                <w:sz w:val="20"/>
                <w:szCs w:val="20"/>
              </w:rPr>
              <w:t xml:space="preserve">Provide opportunities for pupils to get </w:t>
            </w:r>
            <w:r w:rsidR="00516BFB" w:rsidRPr="00697B55">
              <w:rPr>
                <w:sz w:val="20"/>
                <w:szCs w:val="20"/>
              </w:rPr>
              <w:t xml:space="preserve">involved in sports after school, </w:t>
            </w:r>
            <w:r w:rsidRPr="00697B55">
              <w:rPr>
                <w:sz w:val="20"/>
                <w:szCs w:val="20"/>
              </w:rPr>
              <w:t>during playtimes</w:t>
            </w:r>
            <w:r w:rsidR="00516BFB" w:rsidRPr="00697B55">
              <w:rPr>
                <w:sz w:val="20"/>
                <w:szCs w:val="20"/>
              </w:rPr>
              <w:t xml:space="preserve"> and within </w:t>
            </w:r>
            <w:r w:rsidR="004B1C19" w:rsidRPr="00697B55">
              <w:rPr>
                <w:sz w:val="20"/>
                <w:szCs w:val="20"/>
              </w:rPr>
              <w:t>inter house competitions</w:t>
            </w:r>
            <w:r w:rsidR="00516BFB" w:rsidRPr="00697B55">
              <w:rPr>
                <w:sz w:val="20"/>
                <w:szCs w:val="20"/>
              </w:rPr>
              <w:t>.</w:t>
            </w:r>
          </w:p>
          <w:p w:rsidR="00F96923" w:rsidRPr="00697B55" w:rsidRDefault="00F96923" w:rsidP="001879BA">
            <w:pPr>
              <w:pStyle w:val="ListParagraph"/>
              <w:numPr>
                <w:ilvl w:val="0"/>
                <w:numId w:val="1"/>
              </w:numPr>
              <w:spacing w:after="0" w:line="240" w:lineRule="auto"/>
              <w:rPr>
                <w:rFonts w:ascii="Arial Narrow" w:hAnsi="Arial Narrow"/>
                <w:sz w:val="21"/>
                <w:szCs w:val="21"/>
              </w:rPr>
            </w:pPr>
            <w:r w:rsidRPr="00697B55">
              <w:rPr>
                <w:sz w:val="20"/>
                <w:szCs w:val="20"/>
              </w:rPr>
              <w:t>Have expectations that all children will develop at a level that is appropriate to them</w:t>
            </w:r>
            <w:r w:rsidR="00663A9D" w:rsidRPr="00697B55">
              <w:rPr>
                <w:sz w:val="20"/>
                <w:szCs w:val="20"/>
              </w:rPr>
              <w:t>.</w:t>
            </w:r>
          </w:p>
        </w:tc>
      </w:tr>
      <w:tr w:rsidR="00F96923" w:rsidTr="00E02C8C">
        <w:tc>
          <w:tcPr>
            <w:tcW w:w="2405" w:type="dxa"/>
          </w:tcPr>
          <w:p w:rsidR="001E4BB7" w:rsidRPr="00697B55" w:rsidRDefault="00584CDE" w:rsidP="001879BA">
            <w:pPr>
              <w:contextualSpacing/>
              <w:rPr>
                <w:rFonts w:ascii="Arial Narrow" w:hAnsi="Arial Narrow"/>
                <w:b/>
              </w:rPr>
            </w:pPr>
            <w:r w:rsidRPr="00697B55">
              <w:rPr>
                <w:rFonts w:ascii="Arial Narrow" w:hAnsi="Arial Narrow"/>
                <w:b/>
                <w:u w:val="single"/>
              </w:rPr>
              <w:t>Opportunities to embrace cultural capital</w:t>
            </w:r>
            <w:r w:rsidR="00667515" w:rsidRPr="00697B55">
              <w:rPr>
                <w:rFonts w:ascii="Arial Narrow" w:hAnsi="Arial Narrow"/>
                <w:b/>
                <w:u w:val="single"/>
              </w:rPr>
              <w:t xml:space="preserve"> </w:t>
            </w:r>
            <w:r w:rsidR="00667515" w:rsidRPr="00697B55">
              <w:rPr>
                <w:rFonts w:ascii="Arial Narrow" w:hAnsi="Arial Narrow"/>
                <w:b/>
              </w:rPr>
              <w:t>is part of our school ethos, so we:</w:t>
            </w:r>
          </w:p>
          <w:p w:rsidR="00F96923" w:rsidRPr="00697B55" w:rsidRDefault="00F52ABC" w:rsidP="001879BA">
            <w:pPr>
              <w:contextualSpacing/>
              <w:rPr>
                <w:rFonts w:ascii="Arial Narrow" w:hAnsi="Arial Narrow"/>
                <w:sz w:val="24"/>
                <w:szCs w:val="24"/>
              </w:rPr>
            </w:pPr>
            <w:r w:rsidRPr="00697B55">
              <w:t xml:space="preserve"> </w:t>
            </w:r>
          </w:p>
        </w:tc>
        <w:tc>
          <w:tcPr>
            <w:tcW w:w="8015" w:type="dxa"/>
          </w:tcPr>
          <w:p w:rsidR="00F96923" w:rsidRPr="00697B55" w:rsidRDefault="004B1C19" w:rsidP="001879BA">
            <w:pPr>
              <w:pStyle w:val="ListParagraph"/>
              <w:numPr>
                <w:ilvl w:val="0"/>
                <w:numId w:val="1"/>
              </w:numPr>
              <w:spacing w:after="0" w:line="240" w:lineRule="auto"/>
              <w:rPr>
                <w:rFonts w:ascii="Arial Narrow" w:hAnsi="Arial Narrow"/>
                <w:sz w:val="20"/>
                <w:szCs w:val="20"/>
              </w:rPr>
            </w:pPr>
            <w:r w:rsidRPr="00697B55">
              <w:rPr>
                <w:sz w:val="20"/>
                <w:szCs w:val="20"/>
              </w:rPr>
              <w:t>Become involved in</w:t>
            </w:r>
            <w:r w:rsidR="00F96923" w:rsidRPr="00697B55">
              <w:rPr>
                <w:sz w:val="20"/>
                <w:szCs w:val="20"/>
              </w:rPr>
              <w:t xml:space="preserve"> competitive events</w:t>
            </w:r>
            <w:r w:rsidRPr="00697B55">
              <w:rPr>
                <w:sz w:val="20"/>
                <w:szCs w:val="20"/>
              </w:rPr>
              <w:t xml:space="preserve"> both within school and</w:t>
            </w:r>
            <w:r w:rsidR="00F96923" w:rsidRPr="00697B55">
              <w:rPr>
                <w:sz w:val="20"/>
                <w:szCs w:val="20"/>
              </w:rPr>
              <w:t xml:space="preserve"> with other schools </w:t>
            </w:r>
          </w:p>
          <w:p w:rsidR="00F96923" w:rsidRPr="00697B55" w:rsidRDefault="00F96923" w:rsidP="001879BA">
            <w:pPr>
              <w:pStyle w:val="ListParagraph"/>
              <w:numPr>
                <w:ilvl w:val="0"/>
                <w:numId w:val="1"/>
              </w:numPr>
              <w:spacing w:after="0" w:line="240" w:lineRule="auto"/>
              <w:rPr>
                <w:rFonts w:ascii="Arial Narrow" w:hAnsi="Arial Narrow"/>
                <w:sz w:val="20"/>
                <w:szCs w:val="20"/>
              </w:rPr>
            </w:pPr>
            <w:r w:rsidRPr="00697B55">
              <w:rPr>
                <w:sz w:val="20"/>
                <w:szCs w:val="20"/>
              </w:rPr>
              <w:t xml:space="preserve">Use benefits provided to us by local sports clubs </w:t>
            </w:r>
          </w:p>
          <w:p w:rsidR="00F96923" w:rsidRPr="00697B55" w:rsidRDefault="00697B55" w:rsidP="001879BA">
            <w:pPr>
              <w:pStyle w:val="ListParagraph"/>
              <w:numPr>
                <w:ilvl w:val="0"/>
                <w:numId w:val="1"/>
              </w:numPr>
              <w:spacing w:after="0" w:line="240" w:lineRule="auto"/>
              <w:rPr>
                <w:rFonts w:ascii="Arial Narrow" w:hAnsi="Arial Narrow"/>
                <w:sz w:val="20"/>
                <w:szCs w:val="20"/>
              </w:rPr>
            </w:pPr>
            <w:r>
              <w:rPr>
                <w:sz w:val="20"/>
                <w:szCs w:val="20"/>
              </w:rPr>
              <w:t>Seek to be</w:t>
            </w:r>
            <w:r w:rsidR="00F96923" w:rsidRPr="00697B55">
              <w:rPr>
                <w:sz w:val="20"/>
                <w:szCs w:val="20"/>
              </w:rPr>
              <w:t xml:space="preserve"> inspired by sporting heroes</w:t>
            </w:r>
          </w:p>
          <w:p w:rsidR="00F96923" w:rsidRPr="00697B55" w:rsidRDefault="00F96923" w:rsidP="001879BA">
            <w:pPr>
              <w:pStyle w:val="ListParagraph"/>
              <w:numPr>
                <w:ilvl w:val="0"/>
                <w:numId w:val="1"/>
              </w:numPr>
              <w:spacing w:after="0" w:line="240" w:lineRule="auto"/>
              <w:rPr>
                <w:rFonts w:ascii="Arial Narrow" w:hAnsi="Arial Narrow"/>
                <w:sz w:val="20"/>
                <w:szCs w:val="20"/>
              </w:rPr>
            </w:pPr>
            <w:r w:rsidRPr="00697B55">
              <w:rPr>
                <w:sz w:val="20"/>
                <w:szCs w:val="20"/>
              </w:rPr>
              <w:t xml:space="preserve">Use school grounds to provide </w:t>
            </w:r>
            <w:r w:rsidR="00663A9D" w:rsidRPr="00697B55">
              <w:rPr>
                <w:sz w:val="20"/>
                <w:szCs w:val="20"/>
              </w:rPr>
              <w:t>o</w:t>
            </w:r>
            <w:r w:rsidRPr="00697B55">
              <w:rPr>
                <w:sz w:val="20"/>
                <w:szCs w:val="20"/>
              </w:rPr>
              <w:t xml:space="preserve">utdoor activities such as orienteering. </w:t>
            </w:r>
          </w:p>
          <w:p w:rsidR="00663A9D" w:rsidRPr="00697B55" w:rsidRDefault="00663A9D" w:rsidP="001879BA">
            <w:pPr>
              <w:pStyle w:val="ListParagraph"/>
              <w:numPr>
                <w:ilvl w:val="0"/>
                <w:numId w:val="1"/>
              </w:numPr>
              <w:spacing w:after="0" w:line="240" w:lineRule="auto"/>
              <w:rPr>
                <w:rFonts w:ascii="Arial Narrow" w:hAnsi="Arial Narrow"/>
                <w:sz w:val="20"/>
                <w:szCs w:val="20"/>
              </w:rPr>
            </w:pPr>
            <w:r w:rsidRPr="00697B55">
              <w:rPr>
                <w:sz w:val="20"/>
                <w:szCs w:val="20"/>
              </w:rPr>
              <w:t>Embrac</w:t>
            </w:r>
            <w:r w:rsidR="0053299E" w:rsidRPr="00697B55">
              <w:rPr>
                <w:sz w:val="20"/>
                <w:szCs w:val="20"/>
              </w:rPr>
              <w:t>e</w:t>
            </w:r>
            <w:r w:rsidRPr="00697B55">
              <w:rPr>
                <w:sz w:val="20"/>
                <w:szCs w:val="20"/>
              </w:rPr>
              <w:t xml:space="preserve"> the great outdoors through our Forest School site.</w:t>
            </w:r>
          </w:p>
          <w:p w:rsidR="0030533D" w:rsidRPr="00697B55" w:rsidRDefault="0030533D" w:rsidP="001879BA">
            <w:pPr>
              <w:pStyle w:val="ListParagraph"/>
              <w:numPr>
                <w:ilvl w:val="0"/>
                <w:numId w:val="1"/>
              </w:numPr>
              <w:spacing w:after="0" w:line="240" w:lineRule="auto"/>
              <w:rPr>
                <w:rFonts w:ascii="Arial Narrow" w:hAnsi="Arial Narrow"/>
                <w:sz w:val="20"/>
                <w:szCs w:val="20"/>
              </w:rPr>
            </w:pPr>
            <w:r w:rsidRPr="00697B55">
              <w:rPr>
                <w:sz w:val="20"/>
                <w:szCs w:val="20"/>
              </w:rPr>
              <w:t>Celebrate and embrace different backgrounds, heritage, language and traditions.</w:t>
            </w:r>
          </w:p>
          <w:p w:rsidR="0030533D" w:rsidRPr="00697B55" w:rsidRDefault="0030533D" w:rsidP="001879BA">
            <w:pPr>
              <w:pStyle w:val="ListParagraph"/>
              <w:numPr>
                <w:ilvl w:val="0"/>
                <w:numId w:val="1"/>
              </w:numPr>
              <w:spacing w:after="0" w:line="240" w:lineRule="auto"/>
              <w:rPr>
                <w:rFonts w:ascii="Arial Narrow" w:hAnsi="Arial Narrow"/>
                <w:sz w:val="21"/>
                <w:szCs w:val="21"/>
              </w:rPr>
            </w:pPr>
            <w:r w:rsidRPr="00697B55">
              <w:rPr>
                <w:sz w:val="20"/>
                <w:szCs w:val="20"/>
              </w:rPr>
              <w:t>Learn about sporting events and traditions such as The Olympics, World Cups etc.</w:t>
            </w:r>
          </w:p>
        </w:tc>
      </w:tr>
    </w:tbl>
    <w:p w:rsidR="00F96923" w:rsidRDefault="00F96923" w:rsidP="001879BA">
      <w:pPr>
        <w:pStyle w:val="NormalWeb"/>
        <w:shd w:val="clear" w:color="auto" w:fill="FFFFFF"/>
        <w:spacing w:before="0" w:beforeAutospacing="0" w:after="0" w:afterAutospacing="0"/>
        <w:jc w:val="both"/>
        <w:textAlignment w:val="baseline"/>
        <w:rPr>
          <w:rFonts w:ascii="Arial Narrow" w:eastAsiaTheme="minorHAnsi" w:hAnsi="Arial Narrow" w:cstheme="minorBidi"/>
          <w:b/>
          <w:u w:val="single"/>
          <w:lang w:eastAsia="en-US"/>
        </w:rPr>
      </w:pPr>
    </w:p>
    <w:p w:rsidR="00B264DA" w:rsidRDefault="00B264DA" w:rsidP="001879BA">
      <w:pPr>
        <w:pStyle w:val="NormalWeb"/>
        <w:shd w:val="clear" w:color="auto" w:fill="FFFFFF"/>
        <w:spacing w:before="0" w:beforeAutospacing="0" w:after="0" w:afterAutospacing="0"/>
        <w:jc w:val="both"/>
        <w:textAlignment w:val="baseline"/>
        <w:rPr>
          <w:rFonts w:ascii="Arial Narrow" w:eastAsiaTheme="minorHAnsi" w:hAnsi="Arial Narrow" w:cstheme="minorBidi"/>
          <w:b/>
          <w:sz w:val="22"/>
          <w:szCs w:val="22"/>
          <w:u w:val="single"/>
          <w:lang w:eastAsia="en-US"/>
        </w:rPr>
      </w:pPr>
      <w:proofErr w:type="gramStart"/>
      <w:r w:rsidRPr="006C0619">
        <w:rPr>
          <w:rFonts w:ascii="Arial Narrow" w:eastAsiaTheme="minorHAnsi" w:hAnsi="Arial Narrow" w:cstheme="minorBidi"/>
          <w:b/>
          <w:sz w:val="22"/>
          <w:szCs w:val="22"/>
          <w:u w:val="single"/>
          <w:lang w:eastAsia="en-US"/>
        </w:rPr>
        <w:t>Impact </w:t>
      </w:r>
      <w:r w:rsidR="000F4B35" w:rsidRPr="006C0619">
        <w:rPr>
          <w:rFonts w:ascii="Arial Narrow" w:eastAsiaTheme="minorHAnsi" w:hAnsi="Arial Narrow" w:cstheme="minorBidi"/>
          <w:b/>
          <w:sz w:val="22"/>
          <w:szCs w:val="22"/>
          <w:u w:val="single"/>
          <w:lang w:eastAsia="en-US"/>
        </w:rPr>
        <w:t>:</w:t>
      </w:r>
      <w:proofErr w:type="gramEnd"/>
      <w:r w:rsidR="000F4B35" w:rsidRPr="006C0619">
        <w:rPr>
          <w:rFonts w:ascii="Arial Narrow" w:eastAsiaTheme="minorHAnsi" w:hAnsi="Arial Narrow" w:cstheme="minorBidi"/>
          <w:b/>
          <w:sz w:val="22"/>
          <w:szCs w:val="22"/>
          <w:u w:val="single"/>
          <w:lang w:eastAsia="en-US"/>
        </w:rPr>
        <w:t xml:space="preserve"> What PE gives to our children</w:t>
      </w:r>
    </w:p>
    <w:p w:rsidR="00B264DA" w:rsidRPr="00F2218D" w:rsidRDefault="00B264DA"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sidRPr="00F2218D">
        <w:rPr>
          <w:rFonts w:asciiTheme="minorHAnsi" w:eastAsiaTheme="minorHAnsi" w:hAnsiTheme="minorHAnsi" w:cstheme="minorBidi"/>
          <w:sz w:val="20"/>
          <w:szCs w:val="20"/>
          <w:lang w:eastAsia="en-US"/>
        </w:rPr>
        <w:t xml:space="preserve">Our children have a </w:t>
      </w:r>
      <w:r w:rsidR="00897735" w:rsidRPr="00F2218D">
        <w:rPr>
          <w:rFonts w:asciiTheme="minorHAnsi" w:eastAsiaTheme="minorHAnsi" w:hAnsiTheme="minorHAnsi" w:cstheme="minorBidi"/>
          <w:sz w:val="20"/>
          <w:szCs w:val="20"/>
          <w:lang w:eastAsia="en-US"/>
        </w:rPr>
        <w:t xml:space="preserve">rapidly </w:t>
      </w:r>
      <w:r w:rsidR="004B3CA9" w:rsidRPr="00F2218D">
        <w:rPr>
          <w:rFonts w:asciiTheme="minorHAnsi" w:eastAsiaTheme="minorHAnsi" w:hAnsiTheme="minorHAnsi" w:cstheme="minorBidi"/>
          <w:sz w:val="20"/>
          <w:szCs w:val="20"/>
          <w:lang w:eastAsia="en-US"/>
        </w:rPr>
        <w:t>developing</w:t>
      </w:r>
      <w:r w:rsidRPr="00F2218D">
        <w:rPr>
          <w:rFonts w:asciiTheme="minorHAnsi" w:eastAsiaTheme="minorHAnsi" w:hAnsiTheme="minorHAnsi" w:cstheme="minorBidi"/>
          <w:sz w:val="20"/>
          <w:szCs w:val="20"/>
          <w:lang w:eastAsia="en-US"/>
        </w:rPr>
        <w:t xml:space="preserve"> understanding of the benefits of leading healthy lifestyles. </w:t>
      </w:r>
      <w:r w:rsidR="00897735" w:rsidRPr="00F2218D">
        <w:rPr>
          <w:rFonts w:asciiTheme="minorHAnsi" w:eastAsiaTheme="minorHAnsi" w:hAnsiTheme="minorHAnsi" w:cstheme="minorBidi"/>
          <w:sz w:val="20"/>
          <w:szCs w:val="20"/>
          <w:lang w:eastAsia="en-US"/>
        </w:rPr>
        <w:t>They</w:t>
      </w:r>
      <w:r w:rsidRPr="00F2218D">
        <w:rPr>
          <w:rFonts w:asciiTheme="minorHAnsi" w:eastAsiaTheme="minorHAnsi" w:hAnsiTheme="minorHAnsi" w:cstheme="minorBidi"/>
          <w:sz w:val="20"/>
          <w:szCs w:val="20"/>
          <w:lang w:eastAsia="en-US"/>
        </w:rPr>
        <w:t xml:space="preserve"> are able to </w:t>
      </w:r>
      <w:r w:rsidR="00897735" w:rsidRPr="00F2218D">
        <w:rPr>
          <w:rFonts w:asciiTheme="minorHAnsi" w:eastAsiaTheme="minorHAnsi" w:hAnsiTheme="minorHAnsi" w:cstheme="minorBidi"/>
          <w:sz w:val="20"/>
          <w:szCs w:val="20"/>
          <w:lang w:eastAsia="en-US"/>
        </w:rPr>
        <w:t>talk more confidently about the effects of exercise on their bodies and recognise the crucial role it plays in maintaining a healthy lifestyle</w:t>
      </w:r>
      <w:r w:rsidRPr="00F2218D">
        <w:rPr>
          <w:rFonts w:asciiTheme="minorHAnsi" w:eastAsiaTheme="minorHAnsi" w:hAnsiTheme="minorHAnsi" w:cstheme="minorBidi"/>
          <w:sz w:val="20"/>
          <w:szCs w:val="20"/>
          <w:lang w:eastAsia="en-US"/>
        </w:rPr>
        <w:t xml:space="preserve">. They progress </w:t>
      </w:r>
      <w:r w:rsidR="00897735" w:rsidRPr="00F2218D">
        <w:rPr>
          <w:rFonts w:asciiTheme="minorHAnsi" w:eastAsiaTheme="minorHAnsi" w:hAnsiTheme="minorHAnsi" w:cstheme="minorBidi"/>
          <w:sz w:val="20"/>
          <w:szCs w:val="20"/>
          <w:lang w:eastAsia="en-US"/>
        </w:rPr>
        <w:t>well throughout each year group,</w:t>
      </w:r>
      <w:r w:rsidRPr="00F2218D">
        <w:rPr>
          <w:rFonts w:asciiTheme="minorHAnsi" w:eastAsiaTheme="minorHAnsi" w:hAnsiTheme="minorHAnsi" w:cstheme="minorBidi"/>
          <w:sz w:val="20"/>
          <w:szCs w:val="20"/>
          <w:lang w:eastAsia="en-US"/>
        </w:rPr>
        <w:t xml:space="preserve"> are eager to attend after school clubs and competitive sports events</w:t>
      </w:r>
      <w:r w:rsidR="00897735" w:rsidRPr="00F2218D">
        <w:rPr>
          <w:rFonts w:asciiTheme="minorHAnsi" w:eastAsiaTheme="minorHAnsi" w:hAnsiTheme="minorHAnsi" w:cstheme="minorBidi"/>
          <w:sz w:val="20"/>
          <w:szCs w:val="20"/>
          <w:lang w:eastAsia="en-US"/>
        </w:rPr>
        <w:t xml:space="preserve">. Children have a greater awareness of </w:t>
      </w:r>
      <w:r w:rsidR="00E97C69" w:rsidRPr="00F2218D">
        <w:rPr>
          <w:rFonts w:asciiTheme="minorHAnsi" w:eastAsiaTheme="minorHAnsi" w:hAnsiTheme="minorHAnsi" w:cstheme="minorBidi"/>
          <w:sz w:val="20"/>
          <w:szCs w:val="20"/>
          <w:lang w:eastAsia="en-US"/>
        </w:rPr>
        <w:t>different aspects of a PE lesson, such as warming up, skill development, skill application</w:t>
      </w:r>
      <w:r w:rsidR="000F6630" w:rsidRPr="00F2218D">
        <w:rPr>
          <w:rFonts w:asciiTheme="minorHAnsi" w:eastAsiaTheme="minorHAnsi" w:hAnsiTheme="minorHAnsi" w:cstheme="minorBidi"/>
          <w:sz w:val="20"/>
          <w:szCs w:val="20"/>
          <w:lang w:eastAsia="en-US"/>
        </w:rPr>
        <w:t>,</w:t>
      </w:r>
      <w:r w:rsidR="00E97C69" w:rsidRPr="00F2218D">
        <w:rPr>
          <w:rFonts w:asciiTheme="minorHAnsi" w:eastAsiaTheme="minorHAnsi" w:hAnsiTheme="minorHAnsi" w:cstheme="minorBidi"/>
          <w:sz w:val="20"/>
          <w:szCs w:val="20"/>
          <w:lang w:eastAsia="en-US"/>
        </w:rPr>
        <w:t xml:space="preserve"> warming down, reflection and evaluation. They also recognise the importance of sportsmanship and humility both in victory and defeat. </w:t>
      </w:r>
      <w:r w:rsidR="00897735" w:rsidRPr="00F2218D">
        <w:rPr>
          <w:rFonts w:asciiTheme="minorHAnsi" w:eastAsiaTheme="minorHAnsi" w:hAnsiTheme="minorHAnsi" w:cstheme="minorBidi"/>
          <w:sz w:val="20"/>
          <w:szCs w:val="20"/>
          <w:lang w:eastAsia="en-US"/>
        </w:rPr>
        <w:t>We ensure that</w:t>
      </w:r>
      <w:r w:rsidRPr="00F2218D">
        <w:rPr>
          <w:rFonts w:asciiTheme="minorHAnsi" w:eastAsiaTheme="minorHAnsi" w:hAnsiTheme="minorHAnsi" w:cstheme="minorBidi"/>
          <w:sz w:val="20"/>
          <w:szCs w:val="20"/>
          <w:lang w:eastAsia="en-US"/>
        </w:rPr>
        <w:t xml:space="preserve"> children</w:t>
      </w:r>
      <w:r w:rsidR="00897735" w:rsidRPr="00F2218D">
        <w:rPr>
          <w:rFonts w:asciiTheme="minorHAnsi" w:eastAsiaTheme="minorHAnsi" w:hAnsiTheme="minorHAnsi" w:cstheme="minorBidi"/>
          <w:sz w:val="20"/>
          <w:szCs w:val="20"/>
          <w:lang w:eastAsia="en-US"/>
        </w:rPr>
        <w:t xml:space="preserve"> with SEN and our PPG children also have the chance </w:t>
      </w:r>
      <w:r w:rsidRPr="00F2218D">
        <w:rPr>
          <w:rFonts w:asciiTheme="minorHAnsi" w:eastAsiaTheme="minorHAnsi" w:hAnsiTheme="minorHAnsi" w:cstheme="minorBidi"/>
          <w:sz w:val="20"/>
          <w:szCs w:val="20"/>
          <w:lang w:eastAsia="en-US"/>
        </w:rPr>
        <w:t xml:space="preserve">to </w:t>
      </w:r>
      <w:r w:rsidR="00897735" w:rsidRPr="00F2218D">
        <w:rPr>
          <w:rFonts w:asciiTheme="minorHAnsi" w:eastAsiaTheme="minorHAnsi" w:hAnsiTheme="minorHAnsi" w:cstheme="minorBidi"/>
          <w:sz w:val="20"/>
          <w:szCs w:val="20"/>
          <w:lang w:eastAsia="en-US"/>
        </w:rPr>
        <w:t xml:space="preserve">participate and compete in inclusive events such as the Bury ‘Be Proud’ sports festival and </w:t>
      </w:r>
      <w:proofErr w:type="spellStart"/>
      <w:r w:rsidR="00F454D6">
        <w:rPr>
          <w:rFonts w:asciiTheme="minorHAnsi" w:eastAsiaTheme="minorHAnsi" w:hAnsiTheme="minorHAnsi" w:cstheme="minorBidi"/>
          <w:sz w:val="20"/>
          <w:szCs w:val="20"/>
          <w:lang w:eastAsia="en-US"/>
        </w:rPr>
        <w:t>Panathlon</w:t>
      </w:r>
      <w:proofErr w:type="spellEnd"/>
      <w:r w:rsidR="00F454D6">
        <w:rPr>
          <w:rFonts w:asciiTheme="minorHAnsi" w:eastAsiaTheme="minorHAnsi" w:hAnsiTheme="minorHAnsi" w:cstheme="minorBidi"/>
          <w:sz w:val="20"/>
          <w:szCs w:val="20"/>
          <w:lang w:eastAsia="en-US"/>
        </w:rPr>
        <w:t xml:space="preserve"> Events</w:t>
      </w:r>
      <w:r w:rsidR="00897735" w:rsidRPr="00F2218D">
        <w:rPr>
          <w:rFonts w:asciiTheme="minorHAnsi" w:eastAsiaTheme="minorHAnsi" w:hAnsiTheme="minorHAnsi" w:cstheme="minorBidi"/>
          <w:sz w:val="20"/>
          <w:szCs w:val="20"/>
          <w:lang w:eastAsia="en-US"/>
        </w:rPr>
        <w:t>.</w:t>
      </w:r>
      <w:bookmarkStart w:id="0" w:name="_GoBack"/>
      <w:bookmarkEnd w:id="0"/>
    </w:p>
    <w:p w:rsidR="00E41552" w:rsidRPr="00F2218D" w:rsidRDefault="00E41552"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p>
    <w:p w:rsidR="00937983" w:rsidRPr="00F2218D" w:rsidRDefault="00E41552"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sidRPr="00F2218D">
        <w:rPr>
          <w:rFonts w:asciiTheme="minorHAnsi" w:eastAsiaTheme="minorHAnsi" w:hAnsiTheme="minorHAnsi" w:cstheme="minorBidi"/>
          <w:sz w:val="20"/>
          <w:szCs w:val="20"/>
          <w:lang w:eastAsia="en-US"/>
        </w:rPr>
        <w:t xml:space="preserve">Assessments are based on teacher </w:t>
      </w:r>
      <w:r w:rsidR="005A5208" w:rsidRPr="00F2218D">
        <w:rPr>
          <w:rFonts w:asciiTheme="minorHAnsi" w:eastAsiaTheme="minorHAnsi" w:hAnsiTheme="minorHAnsi" w:cstheme="minorBidi"/>
          <w:sz w:val="20"/>
          <w:szCs w:val="20"/>
          <w:lang w:eastAsia="en-US"/>
        </w:rPr>
        <w:t xml:space="preserve">judgement, whereby, in each session, </w:t>
      </w:r>
      <w:r w:rsidR="000F4B35" w:rsidRPr="00F2218D">
        <w:rPr>
          <w:rFonts w:asciiTheme="minorHAnsi" w:eastAsiaTheme="minorHAnsi" w:hAnsiTheme="minorHAnsi" w:cstheme="minorBidi"/>
          <w:sz w:val="20"/>
          <w:szCs w:val="20"/>
          <w:lang w:eastAsia="en-US"/>
        </w:rPr>
        <w:t>any</w:t>
      </w:r>
      <w:r w:rsidR="005A5208" w:rsidRPr="00F2218D">
        <w:rPr>
          <w:rFonts w:asciiTheme="minorHAnsi" w:eastAsiaTheme="minorHAnsi" w:hAnsiTheme="minorHAnsi" w:cstheme="minorBidi"/>
          <w:sz w:val="20"/>
          <w:szCs w:val="20"/>
          <w:lang w:eastAsia="en-US"/>
        </w:rPr>
        <w:t xml:space="preserve"> children who are not meeting lesson objectives, and those who are exceeding and performing at a higher level </w:t>
      </w:r>
      <w:r w:rsidRPr="00F2218D">
        <w:rPr>
          <w:rFonts w:asciiTheme="minorHAnsi" w:eastAsiaTheme="minorHAnsi" w:hAnsiTheme="minorHAnsi" w:cstheme="minorBidi"/>
          <w:sz w:val="20"/>
          <w:szCs w:val="20"/>
          <w:lang w:eastAsia="en-US"/>
        </w:rPr>
        <w:t>are recorded</w:t>
      </w:r>
      <w:r w:rsidR="005A5208" w:rsidRPr="00F2218D">
        <w:rPr>
          <w:rFonts w:asciiTheme="minorHAnsi" w:eastAsiaTheme="minorHAnsi" w:hAnsiTheme="minorHAnsi" w:cstheme="minorBidi"/>
          <w:sz w:val="20"/>
          <w:szCs w:val="20"/>
          <w:lang w:eastAsia="en-US"/>
        </w:rPr>
        <w:t xml:space="preserve"> and targeted for future support in subsequent lessons. </w:t>
      </w:r>
      <w:r w:rsidR="007264A1" w:rsidRPr="00697B55">
        <w:rPr>
          <w:rFonts w:asciiTheme="minorHAnsi" w:eastAsiaTheme="minorHAnsi" w:hAnsiTheme="minorHAnsi" w:cstheme="minorBidi"/>
          <w:sz w:val="20"/>
          <w:szCs w:val="20"/>
          <w:lang w:eastAsia="en-US"/>
        </w:rPr>
        <w:t xml:space="preserve">These weekly assessments will not only inform future sessions but will also provide a half termly overview of children’s progress within their year </w:t>
      </w:r>
      <w:proofErr w:type="gramStart"/>
      <w:r w:rsidR="007264A1" w:rsidRPr="00697B55">
        <w:rPr>
          <w:rFonts w:asciiTheme="minorHAnsi" w:eastAsiaTheme="minorHAnsi" w:hAnsiTheme="minorHAnsi" w:cstheme="minorBidi"/>
          <w:sz w:val="20"/>
          <w:szCs w:val="20"/>
          <w:lang w:eastAsia="en-US"/>
        </w:rPr>
        <w:t>group’s</w:t>
      </w:r>
      <w:proofErr w:type="gramEnd"/>
      <w:r w:rsidR="007264A1" w:rsidRPr="00697B55">
        <w:rPr>
          <w:rFonts w:asciiTheme="minorHAnsi" w:eastAsiaTheme="minorHAnsi" w:hAnsiTheme="minorHAnsi" w:cstheme="minorBidi"/>
          <w:sz w:val="20"/>
          <w:szCs w:val="20"/>
          <w:lang w:eastAsia="en-US"/>
        </w:rPr>
        <w:t xml:space="preserve"> expected outcomes.</w:t>
      </w:r>
    </w:p>
    <w:p w:rsidR="00937983" w:rsidRPr="00F2218D" w:rsidRDefault="00937983" w:rsidP="00937983">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sidRPr="00697B55">
        <w:rPr>
          <w:rFonts w:asciiTheme="minorHAnsi" w:eastAsiaTheme="minorHAnsi" w:hAnsiTheme="minorHAnsi" w:cstheme="minorBidi"/>
          <w:sz w:val="20"/>
          <w:szCs w:val="20"/>
          <w:lang w:eastAsia="en-US"/>
        </w:rPr>
        <w:t xml:space="preserve">In the EYFS observations are recorded in the children’s personalised online learning journey- Tapestry. Pupils are </w:t>
      </w:r>
    </w:p>
    <w:p w:rsidR="00E41552" w:rsidRPr="00F2218D" w:rsidRDefault="00937983" w:rsidP="001879B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proofErr w:type="gramStart"/>
      <w:r w:rsidRPr="00697B55">
        <w:rPr>
          <w:rFonts w:asciiTheme="minorHAnsi" w:eastAsiaTheme="minorHAnsi" w:hAnsiTheme="minorHAnsi" w:cstheme="minorBidi"/>
          <w:sz w:val="20"/>
          <w:szCs w:val="20"/>
          <w:lang w:eastAsia="en-US"/>
        </w:rPr>
        <w:t>assessed</w:t>
      </w:r>
      <w:proofErr w:type="gramEnd"/>
      <w:r w:rsidRPr="00697B55">
        <w:rPr>
          <w:rFonts w:asciiTheme="minorHAnsi" w:eastAsiaTheme="minorHAnsi" w:hAnsiTheme="minorHAnsi" w:cstheme="minorBidi"/>
          <w:sz w:val="20"/>
          <w:szCs w:val="20"/>
          <w:lang w:eastAsia="en-US"/>
        </w:rPr>
        <w:t xml:space="preserve"> within EAD as w</w:t>
      </w:r>
      <w:r w:rsidR="00A23CAD" w:rsidRPr="00697B55">
        <w:rPr>
          <w:rFonts w:asciiTheme="minorHAnsi" w:eastAsiaTheme="minorHAnsi" w:hAnsiTheme="minorHAnsi" w:cstheme="minorBidi"/>
          <w:sz w:val="20"/>
          <w:szCs w:val="20"/>
          <w:lang w:eastAsia="en-US"/>
        </w:rPr>
        <w:t xml:space="preserve">ell as PD. Progress is tracked </w:t>
      </w:r>
      <w:r w:rsidRPr="00697B55">
        <w:rPr>
          <w:rFonts w:asciiTheme="minorHAnsi" w:eastAsiaTheme="minorHAnsi" w:hAnsiTheme="minorHAnsi" w:cstheme="minorBidi"/>
          <w:sz w:val="20"/>
          <w:szCs w:val="20"/>
          <w:lang w:eastAsia="en-US"/>
        </w:rPr>
        <w:t xml:space="preserve">and age related expectations are reported to parents at the end of the year. </w:t>
      </w:r>
      <w:r w:rsidR="005A5208" w:rsidRPr="00F2218D">
        <w:rPr>
          <w:rFonts w:asciiTheme="minorHAnsi" w:eastAsiaTheme="minorHAnsi" w:hAnsiTheme="minorHAnsi" w:cstheme="minorBidi"/>
          <w:sz w:val="20"/>
          <w:szCs w:val="20"/>
          <w:lang w:eastAsia="en-US"/>
        </w:rPr>
        <w:t>P</w:t>
      </w:r>
      <w:r w:rsidR="00E41552" w:rsidRPr="00F2218D">
        <w:rPr>
          <w:rFonts w:asciiTheme="minorHAnsi" w:eastAsiaTheme="minorHAnsi" w:hAnsiTheme="minorHAnsi" w:cstheme="minorBidi"/>
          <w:sz w:val="20"/>
          <w:szCs w:val="20"/>
          <w:lang w:eastAsia="en-US"/>
        </w:rPr>
        <w:t xml:space="preserve">upil </w:t>
      </w:r>
      <w:r w:rsidR="005A5208" w:rsidRPr="00F2218D">
        <w:rPr>
          <w:rFonts w:asciiTheme="minorHAnsi" w:eastAsiaTheme="minorHAnsi" w:hAnsiTheme="minorHAnsi" w:cstheme="minorBidi"/>
          <w:sz w:val="20"/>
          <w:szCs w:val="20"/>
          <w:lang w:eastAsia="en-US"/>
        </w:rPr>
        <w:t>V</w:t>
      </w:r>
      <w:r w:rsidR="00E41552" w:rsidRPr="00F2218D">
        <w:rPr>
          <w:rFonts w:asciiTheme="minorHAnsi" w:eastAsiaTheme="minorHAnsi" w:hAnsiTheme="minorHAnsi" w:cstheme="minorBidi"/>
          <w:sz w:val="20"/>
          <w:szCs w:val="20"/>
          <w:lang w:eastAsia="en-US"/>
        </w:rPr>
        <w:t>oice</w:t>
      </w:r>
      <w:r w:rsidR="005A5208" w:rsidRPr="00F2218D">
        <w:rPr>
          <w:rFonts w:asciiTheme="minorHAnsi" w:eastAsiaTheme="minorHAnsi" w:hAnsiTheme="minorHAnsi" w:cstheme="minorBidi"/>
          <w:sz w:val="20"/>
          <w:szCs w:val="20"/>
          <w:lang w:eastAsia="en-US"/>
        </w:rPr>
        <w:t xml:space="preserve"> plays an important role in the children’s enjoyment, engagement and development and crucially, within a lesson, children</w:t>
      </w:r>
      <w:r w:rsidR="00E41552" w:rsidRPr="00F2218D">
        <w:rPr>
          <w:rFonts w:asciiTheme="minorHAnsi" w:eastAsiaTheme="minorHAnsi" w:hAnsiTheme="minorHAnsi" w:cstheme="minorBidi"/>
          <w:sz w:val="20"/>
          <w:szCs w:val="20"/>
          <w:lang w:eastAsia="en-US"/>
        </w:rPr>
        <w:t xml:space="preserve"> are given time to reflect on their learning and take part in self, peer and group feedback.</w:t>
      </w:r>
      <w:r w:rsidR="007264A1" w:rsidRPr="00F2218D">
        <w:rPr>
          <w:rFonts w:asciiTheme="minorHAnsi" w:eastAsiaTheme="minorHAnsi" w:hAnsiTheme="minorHAnsi" w:cstheme="minorBidi"/>
          <w:sz w:val="20"/>
          <w:szCs w:val="20"/>
          <w:lang w:eastAsia="en-US"/>
        </w:rPr>
        <w:t xml:space="preserve"> </w:t>
      </w:r>
      <w:r w:rsidR="007264A1" w:rsidRPr="00697B55">
        <w:rPr>
          <w:rFonts w:asciiTheme="minorHAnsi" w:eastAsiaTheme="minorHAnsi" w:hAnsiTheme="minorHAnsi" w:cstheme="minorBidi"/>
          <w:sz w:val="20"/>
          <w:szCs w:val="20"/>
          <w:lang w:eastAsia="en-US"/>
        </w:rPr>
        <w:t xml:space="preserve">We have fostered excellent relationships with local sports clubs and have the ability to signpost children </w:t>
      </w:r>
      <w:r w:rsidR="005A212A" w:rsidRPr="00697B55">
        <w:rPr>
          <w:rFonts w:asciiTheme="minorHAnsi" w:eastAsiaTheme="minorHAnsi" w:hAnsiTheme="minorHAnsi" w:cstheme="minorBidi"/>
          <w:sz w:val="20"/>
          <w:szCs w:val="20"/>
          <w:lang w:eastAsia="en-US"/>
        </w:rPr>
        <w:t>who enjoy or have a particular aptitude in a specific sport to the appropriate club. This allows them to take to take a certain skill or interest beyond the classroom</w:t>
      </w:r>
      <w:r w:rsidR="005A212A" w:rsidRPr="00F2218D">
        <w:rPr>
          <w:rFonts w:asciiTheme="minorHAnsi" w:eastAsiaTheme="minorHAnsi" w:hAnsiTheme="minorHAnsi" w:cstheme="minorBidi"/>
          <w:sz w:val="20"/>
          <w:szCs w:val="20"/>
          <w:lang w:eastAsia="en-US"/>
        </w:rPr>
        <w:t>.</w:t>
      </w:r>
    </w:p>
    <w:p w:rsidR="00E41552" w:rsidRPr="006C0619" w:rsidRDefault="00E41552" w:rsidP="001879BA">
      <w:pPr>
        <w:pStyle w:val="NormalWeb"/>
        <w:shd w:val="clear" w:color="auto" w:fill="FFFFFF"/>
        <w:spacing w:before="0" w:beforeAutospacing="0" w:after="0" w:afterAutospacing="0"/>
        <w:jc w:val="both"/>
        <w:textAlignment w:val="baseline"/>
        <w:rPr>
          <w:rFonts w:ascii="Arial" w:hAnsi="Arial" w:cs="Arial"/>
          <w:color w:val="4D4D4D"/>
          <w:sz w:val="16"/>
          <w:szCs w:val="16"/>
          <w:bdr w:val="none" w:sz="0" w:space="0" w:color="auto" w:frame="1"/>
        </w:rPr>
      </w:pPr>
    </w:p>
    <w:p w:rsidR="00EA34B6" w:rsidRDefault="00B264DA" w:rsidP="00EA34B6">
      <w:pPr>
        <w:pStyle w:val="NormalWeb"/>
        <w:shd w:val="clear" w:color="auto" w:fill="FFFFFF"/>
        <w:spacing w:before="0" w:beforeAutospacing="0" w:after="225" w:afterAutospacing="0"/>
        <w:jc w:val="both"/>
        <w:textAlignment w:val="baseline"/>
        <w:rPr>
          <w:rFonts w:ascii="Arial" w:hAnsi="Arial" w:cs="Arial"/>
          <w:b/>
          <w:color w:val="4D4D4D"/>
          <w:sz w:val="22"/>
          <w:szCs w:val="22"/>
        </w:rPr>
      </w:pPr>
      <w:r w:rsidRPr="006C0619">
        <w:rPr>
          <w:rFonts w:ascii="Arial Narrow" w:eastAsiaTheme="minorHAnsi" w:hAnsi="Arial Narrow" w:cstheme="minorBidi"/>
          <w:b/>
          <w:bCs/>
          <w:sz w:val="22"/>
          <w:szCs w:val="22"/>
          <w:u w:val="single"/>
          <w:lang w:eastAsia="en-US"/>
        </w:rPr>
        <w:t>School Sports Premium Funding</w:t>
      </w:r>
    </w:p>
    <w:p w:rsidR="00B264DA" w:rsidRPr="00F2218D" w:rsidRDefault="00B264DA" w:rsidP="00EA34B6">
      <w:pPr>
        <w:pStyle w:val="NoSpacing"/>
        <w:rPr>
          <w:rFonts w:ascii="Arial" w:hAnsi="Arial" w:cs="Arial"/>
          <w:b/>
          <w:color w:val="4D4D4D"/>
          <w:sz w:val="20"/>
          <w:szCs w:val="20"/>
        </w:rPr>
      </w:pPr>
      <w:r w:rsidRPr="00F2218D">
        <w:rPr>
          <w:sz w:val="20"/>
          <w:szCs w:val="20"/>
        </w:rPr>
        <w:t>The Government provid</w:t>
      </w:r>
      <w:r w:rsidR="00163EB9" w:rsidRPr="00F2218D">
        <w:rPr>
          <w:sz w:val="20"/>
          <w:szCs w:val="20"/>
        </w:rPr>
        <w:t>es</w:t>
      </w:r>
      <w:r w:rsidRPr="00F2218D">
        <w:rPr>
          <w:sz w:val="20"/>
          <w:szCs w:val="20"/>
        </w:rPr>
        <w:t xml:space="preserve"> each primary school throughout England with additional funding which is to be spent on improving the sports provision within schools. At </w:t>
      </w:r>
      <w:r w:rsidR="00163EB9" w:rsidRPr="00F2218D">
        <w:rPr>
          <w:sz w:val="20"/>
          <w:szCs w:val="20"/>
        </w:rPr>
        <w:t xml:space="preserve">St Mary’s R.C Primary School, </w:t>
      </w:r>
      <w:r w:rsidRPr="00F2218D">
        <w:rPr>
          <w:sz w:val="20"/>
          <w:szCs w:val="20"/>
        </w:rPr>
        <w:t>we believe a high quality PE curriculum should be an integral part of the whole school curriculum and one that staff, pupils and parents understand and can contribute to.  Our school recognises the values that a high quality PE and school sport curriculum gives pupils. </w:t>
      </w:r>
    </w:p>
    <w:p w:rsidR="00B264DA" w:rsidRPr="006C0619" w:rsidRDefault="00B264DA" w:rsidP="001879BA">
      <w:pPr>
        <w:spacing w:line="240" w:lineRule="auto"/>
        <w:rPr>
          <w:sz w:val="16"/>
          <w:szCs w:val="16"/>
        </w:rPr>
      </w:pPr>
    </w:p>
    <w:p w:rsidR="00B25F0A" w:rsidRPr="006C0619" w:rsidRDefault="00B25F0A" w:rsidP="001879BA">
      <w:pPr>
        <w:pStyle w:val="NormalWeb"/>
        <w:shd w:val="clear" w:color="auto" w:fill="FFFFFF"/>
        <w:spacing w:before="0" w:beforeAutospacing="0" w:after="0" w:afterAutospacing="0"/>
        <w:jc w:val="both"/>
        <w:textAlignment w:val="baseline"/>
        <w:rPr>
          <w:rFonts w:ascii="Arial Narrow" w:eastAsiaTheme="minorHAnsi" w:hAnsi="Arial Narrow" w:cstheme="minorBidi"/>
          <w:b/>
          <w:bCs/>
          <w:sz w:val="22"/>
          <w:szCs w:val="22"/>
          <w:u w:val="single"/>
          <w:lang w:eastAsia="en-US"/>
        </w:rPr>
      </w:pPr>
      <w:r w:rsidRPr="006C0619">
        <w:rPr>
          <w:rFonts w:ascii="Arial Narrow" w:eastAsiaTheme="minorHAnsi" w:hAnsi="Arial Narrow" w:cstheme="minorBidi"/>
          <w:b/>
          <w:bCs/>
          <w:sz w:val="22"/>
          <w:szCs w:val="22"/>
          <w:u w:val="single"/>
          <w:lang w:eastAsia="en-US"/>
        </w:rPr>
        <w:t>Future Plans: What Comes Next?</w:t>
      </w:r>
    </w:p>
    <w:p w:rsidR="00B25F0A" w:rsidRPr="00F2218D" w:rsidRDefault="00B25F0A" w:rsidP="001879BA">
      <w:pPr>
        <w:pStyle w:val="NormalWeb"/>
        <w:shd w:val="clear" w:color="auto" w:fill="FFFFFF"/>
        <w:spacing w:before="0" w:beforeAutospacing="0" w:after="0" w:afterAutospacing="0"/>
        <w:jc w:val="both"/>
        <w:textAlignment w:val="baseline"/>
        <w:rPr>
          <w:rFonts w:ascii="Arial" w:hAnsi="Arial" w:cs="Arial"/>
          <w:color w:val="4D4D4D"/>
          <w:sz w:val="20"/>
          <w:szCs w:val="20"/>
        </w:rPr>
      </w:pPr>
      <w:r w:rsidRPr="00F2218D">
        <w:rPr>
          <w:rFonts w:asciiTheme="minorHAnsi" w:eastAsiaTheme="minorHAnsi" w:hAnsiTheme="minorHAnsi" w:cstheme="minorBidi"/>
          <w:sz w:val="20"/>
          <w:szCs w:val="20"/>
          <w:lang w:eastAsia="en-US"/>
        </w:rPr>
        <w:t>A future aim is to establish a St.</w:t>
      </w:r>
      <w:r w:rsidR="000572B1" w:rsidRPr="00F2218D">
        <w:rPr>
          <w:rFonts w:asciiTheme="minorHAnsi" w:eastAsiaTheme="minorHAnsi" w:hAnsiTheme="minorHAnsi" w:cstheme="minorBidi"/>
          <w:sz w:val="20"/>
          <w:szCs w:val="20"/>
          <w:lang w:eastAsia="en-US"/>
        </w:rPr>
        <w:t xml:space="preserve"> </w:t>
      </w:r>
      <w:r w:rsidRPr="00F2218D">
        <w:rPr>
          <w:rFonts w:asciiTheme="minorHAnsi" w:eastAsiaTheme="minorHAnsi" w:hAnsiTheme="minorHAnsi" w:cstheme="minorBidi"/>
          <w:sz w:val="20"/>
          <w:szCs w:val="20"/>
          <w:lang w:eastAsia="en-US"/>
        </w:rPr>
        <w:t>Mary’s Sports Council at the beginning of each year, who can choose after school activities that they would like the school to provide. Clubs will be run by teachers throughout the school on a rota system and will be changed once per half term to ensure fairness and that workload demands do not become too great for any members of staff. Each club will cater for a range of ages and abilities and will run once a week over the six half terms.</w:t>
      </w:r>
    </w:p>
    <w:sectPr w:rsidR="00B25F0A" w:rsidRPr="00F2218D" w:rsidSect="000759D7">
      <w:pgSz w:w="11906" w:h="16838"/>
      <w:pgMar w:top="720" w:right="720" w:bottom="720" w:left="720" w:header="708" w:footer="708" w:gutter="0"/>
      <w:pgBorders w:offsetFrom="page">
        <w:top w:val="thinThickSmallGap" w:sz="18" w:space="24" w:color="0000CC"/>
        <w:left w:val="thinThickSmallGap" w:sz="18" w:space="24" w:color="0000CC"/>
        <w:bottom w:val="thickThinSmallGap" w:sz="18" w:space="24" w:color="0000CC"/>
        <w:right w:val="thickThinSmallGap" w:sz="18" w:space="24" w:color="0000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7EAA"/>
    <w:multiLevelType w:val="hybridMultilevel"/>
    <w:tmpl w:val="2F5C3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A6664"/>
    <w:multiLevelType w:val="hybridMultilevel"/>
    <w:tmpl w:val="C584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E07B1"/>
    <w:multiLevelType w:val="hybridMultilevel"/>
    <w:tmpl w:val="6FF0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71095"/>
    <w:multiLevelType w:val="hybridMultilevel"/>
    <w:tmpl w:val="90104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4B6FE3"/>
    <w:multiLevelType w:val="hybridMultilevel"/>
    <w:tmpl w:val="7CBC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7B4BA5"/>
    <w:multiLevelType w:val="hybridMultilevel"/>
    <w:tmpl w:val="65840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DA"/>
    <w:rsid w:val="00005334"/>
    <w:rsid w:val="000153C8"/>
    <w:rsid w:val="00023037"/>
    <w:rsid w:val="0002395A"/>
    <w:rsid w:val="00026151"/>
    <w:rsid w:val="000278D5"/>
    <w:rsid w:val="00030256"/>
    <w:rsid w:val="000347E3"/>
    <w:rsid w:val="00034DC0"/>
    <w:rsid w:val="00040AB1"/>
    <w:rsid w:val="00044893"/>
    <w:rsid w:val="000572B1"/>
    <w:rsid w:val="000759D7"/>
    <w:rsid w:val="00083A90"/>
    <w:rsid w:val="00092220"/>
    <w:rsid w:val="000A0B4D"/>
    <w:rsid w:val="000B239A"/>
    <w:rsid w:val="000B6D04"/>
    <w:rsid w:val="000B7B66"/>
    <w:rsid w:val="000D20DC"/>
    <w:rsid w:val="000D5CFA"/>
    <w:rsid w:val="000E6FDD"/>
    <w:rsid w:val="000F038A"/>
    <w:rsid w:val="000F4B35"/>
    <w:rsid w:val="000F5C7F"/>
    <w:rsid w:val="000F6630"/>
    <w:rsid w:val="000F786F"/>
    <w:rsid w:val="0012306B"/>
    <w:rsid w:val="0012376D"/>
    <w:rsid w:val="001250A5"/>
    <w:rsid w:val="001440A6"/>
    <w:rsid w:val="00163D5E"/>
    <w:rsid w:val="00163EB9"/>
    <w:rsid w:val="00166A4E"/>
    <w:rsid w:val="001879BA"/>
    <w:rsid w:val="001970E8"/>
    <w:rsid w:val="0019794E"/>
    <w:rsid w:val="001A6A78"/>
    <w:rsid w:val="001B0154"/>
    <w:rsid w:val="001C55E0"/>
    <w:rsid w:val="001E4BB7"/>
    <w:rsid w:val="00204B3B"/>
    <w:rsid w:val="002100E0"/>
    <w:rsid w:val="002128C3"/>
    <w:rsid w:val="00221CA2"/>
    <w:rsid w:val="00234200"/>
    <w:rsid w:val="0024070E"/>
    <w:rsid w:val="0024399F"/>
    <w:rsid w:val="002758CC"/>
    <w:rsid w:val="0028058F"/>
    <w:rsid w:val="00283796"/>
    <w:rsid w:val="00283F2B"/>
    <w:rsid w:val="0028735E"/>
    <w:rsid w:val="002923E8"/>
    <w:rsid w:val="002B2D30"/>
    <w:rsid w:val="002B44D8"/>
    <w:rsid w:val="002C5895"/>
    <w:rsid w:val="00301AFA"/>
    <w:rsid w:val="003028E8"/>
    <w:rsid w:val="0030533D"/>
    <w:rsid w:val="00307A20"/>
    <w:rsid w:val="00331C9B"/>
    <w:rsid w:val="0033461A"/>
    <w:rsid w:val="003764CE"/>
    <w:rsid w:val="00382605"/>
    <w:rsid w:val="00384319"/>
    <w:rsid w:val="003949F0"/>
    <w:rsid w:val="00396712"/>
    <w:rsid w:val="00396F1F"/>
    <w:rsid w:val="003A225A"/>
    <w:rsid w:val="003A7273"/>
    <w:rsid w:val="003B7245"/>
    <w:rsid w:val="003D24D8"/>
    <w:rsid w:val="003E6307"/>
    <w:rsid w:val="003F262D"/>
    <w:rsid w:val="003F6CFC"/>
    <w:rsid w:val="0041044D"/>
    <w:rsid w:val="004121D9"/>
    <w:rsid w:val="004177FB"/>
    <w:rsid w:val="00432563"/>
    <w:rsid w:val="00437850"/>
    <w:rsid w:val="00445C13"/>
    <w:rsid w:val="004569BE"/>
    <w:rsid w:val="004659F1"/>
    <w:rsid w:val="00472010"/>
    <w:rsid w:val="00474B62"/>
    <w:rsid w:val="0049365E"/>
    <w:rsid w:val="004A1213"/>
    <w:rsid w:val="004A125D"/>
    <w:rsid w:val="004A1C1F"/>
    <w:rsid w:val="004B00C9"/>
    <w:rsid w:val="004B1848"/>
    <w:rsid w:val="004B1C19"/>
    <w:rsid w:val="004B3CA9"/>
    <w:rsid w:val="004B5500"/>
    <w:rsid w:val="004D1090"/>
    <w:rsid w:val="004D3C9B"/>
    <w:rsid w:val="004D495C"/>
    <w:rsid w:val="004E4BBA"/>
    <w:rsid w:val="004E5196"/>
    <w:rsid w:val="004F7AC8"/>
    <w:rsid w:val="00516BFB"/>
    <w:rsid w:val="00531D46"/>
    <w:rsid w:val="0053299E"/>
    <w:rsid w:val="00563935"/>
    <w:rsid w:val="00572F5D"/>
    <w:rsid w:val="00575DC9"/>
    <w:rsid w:val="00584CDE"/>
    <w:rsid w:val="005A0FBD"/>
    <w:rsid w:val="005A212A"/>
    <w:rsid w:val="005A2CF4"/>
    <w:rsid w:val="005A3941"/>
    <w:rsid w:val="005A48A7"/>
    <w:rsid w:val="005A5208"/>
    <w:rsid w:val="005B4793"/>
    <w:rsid w:val="005D3D6A"/>
    <w:rsid w:val="005D3E25"/>
    <w:rsid w:val="005D5D3B"/>
    <w:rsid w:val="005D7C8B"/>
    <w:rsid w:val="005E0BFF"/>
    <w:rsid w:val="005E2CC1"/>
    <w:rsid w:val="005F2653"/>
    <w:rsid w:val="00603A64"/>
    <w:rsid w:val="00636650"/>
    <w:rsid w:val="006379B0"/>
    <w:rsid w:val="00644BE4"/>
    <w:rsid w:val="00653B92"/>
    <w:rsid w:val="00654962"/>
    <w:rsid w:val="00663A9D"/>
    <w:rsid w:val="00666950"/>
    <w:rsid w:val="00667515"/>
    <w:rsid w:val="00694EA4"/>
    <w:rsid w:val="00697B55"/>
    <w:rsid w:val="006A3638"/>
    <w:rsid w:val="006B1B10"/>
    <w:rsid w:val="006C0619"/>
    <w:rsid w:val="006D624A"/>
    <w:rsid w:val="006F1D42"/>
    <w:rsid w:val="006F2F82"/>
    <w:rsid w:val="00712C95"/>
    <w:rsid w:val="00716C5C"/>
    <w:rsid w:val="007263CB"/>
    <w:rsid w:val="007264A1"/>
    <w:rsid w:val="0075134E"/>
    <w:rsid w:val="00765329"/>
    <w:rsid w:val="00784D36"/>
    <w:rsid w:val="00786BD1"/>
    <w:rsid w:val="007918A2"/>
    <w:rsid w:val="00794333"/>
    <w:rsid w:val="007B750E"/>
    <w:rsid w:val="007E15AC"/>
    <w:rsid w:val="008224B4"/>
    <w:rsid w:val="0083363B"/>
    <w:rsid w:val="00847EBB"/>
    <w:rsid w:val="00852887"/>
    <w:rsid w:val="00852E1F"/>
    <w:rsid w:val="00867942"/>
    <w:rsid w:val="00872035"/>
    <w:rsid w:val="00875410"/>
    <w:rsid w:val="0088008C"/>
    <w:rsid w:val="00887C99"/>
    <w:rsid w:val="00897735"/>
    <w:rsid w:val="008D4A10"/>
    <w:rsid w:val="00902C0C"/>
    <w:rsid w:val="00930892"/>
    <w:rsid w:val="00936340"/>
    <w:rsid w:val="00937983"/>
    <w:rsid w:val="0094540D"/>
    <w:rsid w:val="009512B6"/>
    <w:rsid w:val="0095270A"/>
    <w:rsid w:val="0095424E"/>
    <w:rsid w:val="00954CD4"/>
    <w:rsid w:val="009653A4"/>
    <w:rsid w:val="0096761A"/>
    <w:rsid w:val="0097012C"/>
    <w:rsid w:val="00970378"/>
    <w:rsid w:val="009A1735"/>
    <w:rsid w:val="009A5B50"/>
    <w:rsid w:val="009C08E8"/>
    <w:rsid w:val="009E4E87"/>
    <w:rsid w:val="009F07D7"/>
    <w:rsid w:val="009F5B5B"/>
    <w:rsid w:val="00A02255"/>
    <w:rsid w:val="00A23CAD"/>
    <w:rsid w:val="00A2702E"/>
    <w:rsid w:val="00A35BD1"/>
    <w:rsid w:val="00A41BD2"/>
    <w:rsid w:val="00A60105"/>
    <w:rsid w:val="00A7793B"/>
    <w:rsid w:val="00AB65F6"/>
    <w:rsid w:val="00AC5244"/>
    <w:rsid w:val="00AC561F"/>
    <w:rsid w:val="00AD0C71"/>
    <w:rsid w:val="00AF0746"/>
    <w:rsid w:val="00B0491F"/>
    <w:rsid w:val="00B05281"/>
    <w:rsid w:val="00B25F0A"/>
    <w:rsid w:val="00B264DA"/>
    <w:rsid w:val="00B43790"/>
    <w:rsid w:val="00B61E63"/>
    <w:rsid w:val="00B73083"/>
    <w:rsid w:val="00B856E4"/>
    <w:rsid w:val="00B859A7"/>
    <w:rsid w:val="00B921C4"/>
    <w:rsid w:val="00BB689D"/>
    <w:rsid w:val="00BD0586"/>
    <w:rsid w:val="00BE3C7E"/>
    <w:rsid w:val="00C0351D"/>
    <w:rsid w:val="00C03FE9"/>
    <w:rsid w:val="00C1166D"/>
    <w:rsid w:val="00C30FBE"/>
    <w:rsid w:val="00C334DB"/>
    <w:rsid w:val="00C36751"/>
    <w:rsid w:val="00C43AE6"/>
    <w:rsid w:val="00C46B69"/>
    <w:rsid w:val="00C77511"/>
    <w:rsid w:val="00C94BC4"/>
    <w:rsid w:val="00C97577"/>
    <w:rsid w:val="00CB0774"/>
    <w:rsid w:val="00CB625A"/>
    <w:rsid w:val="00CC5198"/>
    <w:rsid w:val="00CD411B"/>
    <w:rsid w:val="00CE50F6"/>
    <w:rsid w:val="00D038A5"/>
    <w:rsid w:val="00D03A99"/>
    <w:rsid w:val="00D1030A"/>
    <w:rsid w:val="00D37883"/>
    <w:rsid w:val="00D40183"/>
    <w:rsid w:val="00D424EF"/>
    <w:rsid w:val="00D45095"/>
    <w:rsid w:val="00D55534"/>
    <w:rsid w:val="00D62DE3"/>
    <w:rsid w:val="00D663BA"/>
    <w:rsid w:val="00DB4C23"/>
    <w:rsid w:val="00DB7A73"/>
    <w:rsid w:val="00DC2237"/>
    <w:rsid w:val="00DC2C84"/>
    <w:rsid w:val="00DE52A5"/>
    <w:rsid w:val="00DF118A"/>
    <w:rsid w:val="00E01F5C"/>
    <w:rsid w:val="00E02C8C"/>
    <w:rsid w:val="00E168CE"/>
    <w:rsid w:val="00E22067"/>
    <w:rsid w:val="00E41552"/>
    <w:rsid w:val="00E648E9"/>
    <w:rsid w:val="00E74C88"/>
    <w:rsid w:val="00E85E91"/>
    <w:rsid w:val="00E908F9"/>
    <w:rsid w:val="00E970E8"/>
    <w:rsid w:val="00E97C69"/>
    <w:rsid w:val="00EA34B6"/>
    <w:rsid w:val="00EA55BD"/>
    <w:rsid w:val="00EC479C"/>
    <w:rsid w:val="00EC5340"/>
    <w:rsid w:val="00ED0599"/>
    <w:rsid w:val="00EE68FA"/>
    <w:rsid w:val="00EF076A"/>
    <w:rsid w:val="00EF4AFE"/>
    <w:rsid w:val="00EF4E82"/>
    <w:rsid w:val="00F04617"/>
    <w:rsid w:val="00F2218D"/>
    <w:rsid w:val="00F2276B"/>
    <w:rsid w:val="00F2362C"/>
    <w:rsid w:val="00F249A7"/>
    <w:rsid w:val="00F274E6"/>
    <w:rsid w:val="00F32F02"/>
    <w:rsid w:val="00F339D2"/>
    <w:rsid w:val="00F3693A"/>
    <w:rsid w:val="00F4074B"/>
    <w:rsid w:val="00F41ACE"/>
    <w:rsid w:val="00F427E7"/>
    <w:rsid w:val="00F454D6"/>
    <w:rsid w:val="00F52ABC"/>
    <w:rsid w:val="00F708E3"/>
    <w:rsid w:val="00F80272"/>
    <w:rsid w:val="00F812E3"/>
    <w:rsid w:val="00F96923"/>
    <w:rsid w:val="00FA2615"/>
    <w:rsid w:val="00FB1D63"/>
    <w:rsid w:val="00FB475C"/>
    <w:rsid w:val="00FF3102"/>
    <w:rsid w:val="00FF52FA"/>
    <w:rsid w:val="00FF6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01F6"/>
  <w15:chartTrackingRefBased/>
  <w15:docId w15:val="{CF8046FA-86AA-4B96-BD5F-016158EE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64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64DA"/>
    <w:rPr>
      <w:b/>
      <w:bCs/>
    </w:rPr>
  </w:style>
  <w:style w:type="paragraph" w:styleId="ListParagraph">
    <w:name w:val="List Paragraph"/>
    <w:basedOn w:val="Normal"/>
    <w:uiPriority w:val="34"/>
    <w:qFormat/>
    <w:rsid w:val="00F96923"/>
    <w:pPr>
      <w:spacing w:after="200" w:line="276" w:lineRule="auto"/>
      <w:ind w:left="720"/>
      <w:contextualSpacing/>
    </w:pPr>
  </w:style>
  <w:style w:type="table" w:styleId="TableGrid">
    <w:name w:val="Table Grid"/>
    <w:basedOn w:val="TableNormal"/>
    <w:uiPriority w:val="59"/>
    <w:rsid w:val="00F96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34B6"/>
    <w:pPr>
      <w:spacing w:after="0" w:line="240" w:lineRule="auto"/>
    </w:pPr>
  </w:style>
  <w:style w:type="paragraph" w:styleId="BalloonText">
    <w:name w:val="Balloon Text"/>
    <w:basedOn w:val="Normal"/>
    <w:link w:val="BalloonTextChar"/>
    <w:uiPriority w:val="99"/>
    <w:semiHidden/>
    <w:unhideWhenUsed/>
    <w:rsid w:val="00331C9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31C9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5235">
      <w:bodyDiv w:val="1"/>
      <w:marLeft w:val="0"/>
      <w:marRight w:val="0"/>
      <w:marTop w:val="0"/>
      <w:marBottom w:val="0"/>
      <w:divBdr>
        <w:top w:val="none" w:sz="0" w:space="0" w:color="auto"/>
        <w:left w:val="none" w:sz="0" w:space="0" w:color="auto"/>
        <w:bottom w:val="none" w:sz="0" w:space="0" w:color="auto"/>
        <w:right w:val="none" w:sz="0" w:space="0" w:color="auto"/>
      </w:divBdr>
    </w:div>
    <w:div w:id="7540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79424-6F4E-42E8-8B06-C745A6E9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Jacques</dc:creator>
  <cp:keywords/>
  <dc:description/>
  <cp:lastModifiedBy>Mr Jacques</cp:lastModifiedBy>
  <cp:revision>3</cp:revision>
  <cp:lastPrinted>2021-11-03T13:29:00Z</cp:lastPrinted>
  <dcterms:created xsi:type="dcterms:W3CDTF">2020-05-15T09:30:00Z</dcterms:created>
  <dcterms:modified xsi:type="dcterms:W3CDTF">2021-11-03T13:30:00Z</dcterms:modified>
</cp:coreProperties>
</file>